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B1" w:rsidRPr="00D124AA" w:rsidRDefault="006B7E21" w:rsidP="006B7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Maiandra GD" w:eastAsia="Times New Roman" w:hAnsi="Maiandra GD" w:cs="Arial"/>
          <w:sz w:val="24"/>
          <w:szCs w:val="24"/>
          <w:lang w:eastAsia="es-ES"/>
        </w:rPr>
      </w:pPr>
      <w:r w:rsidRPr="006B7E21">
        <w:rPr>
          <w:rFonts w:ascii="Maiandra GD" w:eastAsia="Times New Roman" w:hAnsi="Maiandra GD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-443247</wp:posOffset>
            </wp:positionH>
            <wp:positionV relativeFrom="paragraph">
              <wp:posOffset>39319</wp:posOffset>
            </wp:positionV>
            <wp:extent cx="812972" cy="807308"/>
            <wp:effectExtent l="19050" t="0" r="6178" b="0"/>
            <wp:wrapNone/>
            <wp:docPr id="12" name="Imagen 1" descr="http://tbn0.google.com/images?q=tbn:RX5MbpmoxVJU6M:http://www.gerenciapolitica-oea.org/instancia/usac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tbn0.google.com/images?q=tbn:RX5MbpmoxVJU6M:http://www.gerenciapolitica-oea.org/instancia/usac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72" cy="80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DB1" w:rsidRPr="00D124AA">
        <w:rPr>
          <w:rFonts w:ascii="Maiandra GD" w:eastAsia="Times New Roman" w:hAnsi="Maiandra GD" w:cs="Arial"/>
          <w:sz w:val="24"/>
          <w:szCs w:val="24"/>
          <w:lang w:eastAsia="es-ES"/>
        </w:rPr>
        <w:t>UNIVERSIDAD DE SAN CARLOS DE GUATEMALA</w:t>
      </w:r>
    </w:p>
    <w:p w:rsidR="00024DB1" w:rsidRPr="00D124AA" w:rsidRDefault="00024DB1" w:rsidP="006B7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Maiandra GD" w:eastAsia="Times New Roman" w:hAnsi="Maiandra GD" w:cs="Arial"/>
          <w:sz w:val="24"/>
          <w:szCs w:val="24"/>
          <w:lang w:eastAsia="es-ES"/>
        </w:rPr>
      </w:pPr>
      <w:r w:rsidRPr="00D124AA">
        <w:rPr>
          <w:rFonts w:ascii="Maiandra GD" w:eastAsia="Times New Roman" w:hAnsi="Maiandra GD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67945</wp:posOffset>
            </wp:positionV>
            <wp:extent cx="1352550" cy="1357630"/>
            <wp:effectExtent l="19050" t="0" r="0" b="0"/>
            <wp:wrapNone/>
            <wp:docPr id="4" name="Imagen 13" descr="http://tbn0.google.com/images?q=tbn:SYO0hjXrg6FKTM:http://www.educatico.ed.cr/Primaria/Imagenes/Generales/primariaMatem%C3%A1tic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http://tbn0.google.com/images?q=tbn:SYO0hjXrg6FKTM:http://www.educatico.ed.cr/Primaria/Imagenes/Generales/primariaMatem%C3%A1tic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4AA">
        <w:rPr>
          <w:rFonts w:ascii="Maiandra GD" w:eastAsia="Times New Roman" w:hAnsi="Maiandra GD" w:cs="Arial"/>
          <w:sz w:val="24"/>
          <w:szCs w:val="24"/>
          <w:lang w:eastAsia="es-ES"/>
        </w:rPr>
        <w:t>ESCUELA DE FORMACIÓN DE PROFESORES DE ENSEÑANZA MEDIA</w:t>
      </w:r>
    </w:p>
    <w:p w:rsidR="00024DB1" w:rsidRPr="00D124AA" w:rsidRDefault="00024DB1" w:rsidP="006B7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Maiandra GD" w:eastAsia="Times New Roman" w:hAnsi="Maiandra GD" w:cs="Arial"/>
          <w:sz w:val="24"/>
          <w:szCs w:val="24"/>
          <w:lang w:eastAsia="es-ES"/>
        </w:rPr>
      </w:pPr>
      <w:r w:rsidRPr="00D124AA">
        <w:rPr>
          <w:rFonts w:ascii="Maiandra GD" w:eastAsia="Times New Roman" w:hAnsi="Maiandra GD" w:cs="Arial"/>
          <w:sz w:val="24"/>
          <w:szCs w:val="24"/>
          <w:lang w:eastAsia="es-ES"/>
        </w:rPr>
        <w:t>Didáctica de la Aritmética y el Álgebra</w:t>
      </w:r>
    </w:p>
    <w:p w:rsidR="00024DB1" w:rsidRPr="00D124AA" w:rsidRDefault="00024DB1" w:rsidP="006B7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Maiandra GD" w:eastAsia="Times New Roman" w:hAnsi="Maiandra GD" w:cs="Arial"/>
          <w:sz w:val="24"/>
          <w:szCs w:val="24"/>
          <w:lang w:eastAsia="es-ES"/>
        </w:rPr>
      </w:pPr>
      <w:r w:rsidRPr="00D124AA">
        <w:rPr>
          <w:rFonts w:ascii="Maiandra GD" w:eastAsia="Times New Roman" w:hAnsi="Maiandra GD" w:cs="Arial"/>
          <w:sz w:val="24"/>
          <w:szCs w:val="24"/>
          <w:lang w:eastAsia="es-ES"/>
        </w:rPr>
        <w:t>Licenciatura en Enseñanza de Matemática y Física</w:t>
      </w:r>
    </w:p>
    <w:p w:rsidR="00024DB1" w:rsidRPr="00D124AA" w:rsidRDefault="00024DB1" w:rsidP="006B7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Maiandra GD" w:eastAsia="Times New Roman" w:hAnsi="Maiandra GD" w:cs="Arial"/>
          <w:sz w:val="24"/>
          <w:szCs w:val="24"/>
          <w:lang w:eastAsia="es-ES"/>
        </w:rPr>
      </w:pPr>
      <w:r w:rsidRPr="00D124AA">
        <w:rPr>
          <w:rFonts w:ascii="Maiandra GD" w:eastAsia="Times New Roman" w:hAnsi="Maiandra GD" w:cs="Arial"/>
          <w:sz w:val="24"/>
          <w:szCs w:val="24"/>
          <w:lang w:eastAsia="es-ES"/>
        </w:rPr>
        <w:t xml:space="preserve">Edwin E. </w:t>
      </w:r>
      <w:proofErr w:type="spellStart"/>
      <w:r w:rsidRPr="00D124AA">
        <w:rPr>
          <w:rFonts w:ascii="Maiandra GD" w:eastAsia="Times New Roman" w:hAnsi="Maiandra GD" w:cs="Arial"/>
          <w:sz w:val="24"/>
          <w:szCs w:val="24"/>
          <w:lang w:eastAsia="es-ES"/>
        </w:rPr>
        <w:t>Marroquin</w:t>
      </w:r>
      <w:proofErr w:type="spellEnd"/>
      <w:r w:rsidRPr="00D124AA">
        <w:rPr>
          <w:rFonts w:ascii="Maiandra GD" w:eastAsia="Times New Roman" w:hAnsi="Maiandra GD" w:cs="Arial"/>
          <w:sz w:val="24"/>
          <w:szCs w:val="24"/>
          <w:lang w:eastAsia="es-ES"/>
        </w:rPr>
        <w:t xml:space="preserve"> A.</w:t>
      </w:r>
    </w:p>
    <w:p w:rsidR="00024DB1" w:rsidRPr="00D124AA" w:rsidRDefault="00024DB1" w:rsidP="006B7E21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Maiandra GD" w:eastAsia="Times New Roman" w:hAnsi="Maiandra GD" w:cs="Courier New"/>
          <w:sz w:val="20"/>
          <w:szCs w:val="20"/>
          <w:lang w:eastAsia="es-ES"/>
        </w:rPr>
      </w:pPr>
      <w:r w:rsidRPr="00D124AA">
        <w:rPr>
          <w:rFonts w:ascii="Maiandra GD" w:eastAsia="Times New Roman" w:hAnsi="Maiandra GD" w:cs="Arial"/>
          <w:sz w:val="24"/>
          <w:szCs w:val="24"/>
          <w:lang w:eastAsia="es-ES"/>
        </w:rPr>
        <w:t xml:space="preserve">Código: </w:t>
      </w:r>
    </w:p>
    <w:p w:rsidR="00024DB1" w:rsidRPr="00D124AA" w:rsidRDefault="00024DB1" w:rsidP="0002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Maiandra GD" w:eastAsia="Times New Roman" w:hAnsi="Maiandra GD" w:cs="Courier New"/>
          <w:sz w:val="20"/>
          <w:szCs w:val="20"/>
          <w:lang w:eastAsia="es-ES"/>
        </w:rPr>
      </w:pPr>
    </w:p>
    <w:p w:rsidR="004706AB" w:rsidRPr="00D124AA" w:rsidRDefault="004706AB" w:rsidP="004706AB">
      <w:pPr>
        <w:rPr>
          <w:rFonts w:ascii="Maiandra GD" w:hAnsi="Maiandra GD"/>
          <w:b/>
        </w:rPr>
      </w:pPr>
      <w:r w:rsidRPr="00D124AA">
        <w:rPr>
          <w:rFonts w:ascii="Maiandra GD" w:hAnsi="Maiandra GD"/>
          <w:b/>
        </w:rPr>
        <w:t xml:space="preserve">DESCRIPCIÓN </w:t>
      </w:r>
    </w:p>
    <w:p w:rsidR="004706AB" w:rsidRPr="00D124AA" w:rsidRDefault="004706AB" w:rsidP="004706AB">
      <w:pPr>
        <w:jc w:val="both"/>
        <w:rPr>
          <w:rFonts w:ascii="Maiandra GD" w:hAnsi="Maiandra GD"/>
        </w:rPr>
      </w:pPr>
      <w:r w:rsidRPr="00D124AA">
        <w:rPr>
          <w:rFonts w:ascii="Maiandra GD" w:hAnsi="Maiandra GD"/>
        </w:rPr>
        <w:t>Tiene como propósito proporcionar al futuro o actual docente oportunidades de aprendizaje que le permitan explorar, experimentar y desarrollar habilidades y destrezas docentes necesarias para su actuación eficaz y constructiva en el aula de matemática. Al mismo tiempo solucionar problemas didácticos propios del proceso de enseñanza y aprendizaje de la matemática; elaborar, discutir y/o ensayar unidades didácticas tomando en consideración los referentes teóricos y prácticos proporcionados por la investigación en educación matemática.</w:t>
      </w:r>
    </w:p>
    <w:p w:rsidR="004706AB" w:rsidRPr="00D124AA" w:rsidRDefault="004706AB" w:rsidP="004706AB">
      <w:pPr>
        <w:pStyle w:val="Sinespaciado"/>
        <w:rPr>
          <w:rFonts w:ascii="Maiandra GD" w:hAnsi="Maiandra GD"/>
        </w:rPr>
      </w:pPr>
    </w:p>
    <w:p w:rsidR="004706AB" w:rsidRPr="006B7E21" w:rsidRDefault="006B7E21" w:rsidP="004706AB">
      <w:pPr>
        <w:pStyle w:val="Sinespaciado"/>
        <w:rPr>
          <w:rFonts w:ascii="Maiandra GD" w:hAnsi="Maiandra GD"/>
          <w:b/>
        </w:rPr>
      </w:pPr>
      <w:r w:rsidRPr="006B7E21">
        <w:rPr>
          <w:rFonts w:ascii="Maiandra GD" w:hAnsi="Maiandra GD"/>
          <w:b/>
        </w:rPr>
        <w:t>ALCANCES</w:t>
      </w:r>
    </w:p>
    <w:p w:rsidR="004706AB" w:rsidRPr="00D124AA" w:rsidRDefault="004706AB" w:rsidP="004706AB">
      <w:pPr>
        <w:pStyle w:val="Sinespaciado"/>
        <w:rPr>
          <w:rFonts w:ascii="Maiandra GD" w:hAnsi="Maiandra GD"/>
        </w:rPr>
      </w:pPr>
    </w:p>
    <w:p w:rsidR="004706AB" w:rsidRPr="00D124AA" w:rsidRDefault="004706AB" w:rsidP="00AA5338">
      <w:pPr>
        <w:pStyle w:val="Sinespaciado"/>
        <w:numPr>
          <w:ilvl w:val="0"/>
          <w:numId w:val="19"/>
        </w:numPr>
        <w:rPr>
          <w:rFonts w:ascii="Maiandra GD" w:eastAsia="Times New Roman" w:hAnsi="Maiandra GD" w:cs="Arial"/>
          <w:lang w:eastAsia="es-ES"/>
        </w:rPr>
      </w:pPr>
      <w:r w:rsidRPr="00D124AA">
        <w:rPr>
          <w:rFonts w:ascii="Maiandra GD" w:eastAsia="Times New Roman" w:hAnsi="Maiandra GD" w:cs="Arial"/>
          <w:lang w:eastAsia="es-ES"/>
        </w:rPr>
        <w:t xml:space="preserve">Comprensión, interpretación y aplicación didáctica de los conceptos y razonamientos matemáticos. </w:t>
      </w:r>
    </w:p>
    <w:p w:rsidR="004706AB" w:rsidRPr="00D124AA" w:rsidRDefault="004706AB" w:rsidP="004706AB">
      <w:pPr>
        <w:pStyle w:val="Sinespaciado"/>
        <w:rPr>
          <w:rFonts w:ascii="Maiandra GD" w:eastAsia="Times New Roman" w:hAnsi="Maiandra GD" w:cs="Arial"/>
          <w:lang w:eastAsia="es-ES"/>
        </w:rPr>
      </w:pPr>
    </w:p>
    <w:p w:rsidR="004706AB" w:rsidRPr="00D124AA" w:rsidRDefault="004706AB" w:rsidP="00AA5338">
      <w:pPr>
        <w:pStyle w:val="Sinespaciado"/>
        <w:numPr>
          <w:ilvl w:val="0"/>
          <w:numId w:val="19"/>
        </w:numPr>
        <w:rPr>
          <w:rFonts w:ascii="Maiandra GD" w:eastAsia="Times New Roman" w:hAnsi="Maiandra GD" w:cs="Arial"/>
          <w:lang w:eastAsia="es-ES"/>
        </w:rPr>
      </w:pPr>
      <w:r w:rsidRPr="00D124AA">
        <w:rPr>
          <w:rFonts w:ascii="Maiandra GD" w:eastAsia="Times New Roman" w:hAnsi="Maiandra GD" w:cs="Arial"/>
          <w:lang w:eastAsia="es-ES"/>
        </w:rPr>
        <w:t xml:space="preserve">Utilización del "lenguaje matemático", en sus diversas formas, como instrumento para elaborar estrategias de resolución de problemas concretos. </w:t>
      </w:r>
    </w:p>
    <w:p w:rsidR="004706AB" w:rsidRPr="00D124AA" w:rsidRDefault="004706AB" w:rsidP="004706AB">
      <w:pPr>
        <w:pStyle w:val="Sinespaciado"/>
        <w:rPr>
          <w:rFonts w:ascii="Maiandra GD" w:eastAsia="Times New Roman" w:hAnsi="Maiandra GD" w:cs="Arial"/>
          <w:lang w:eastAsia="es-ES"/>
        </w:rPr>
      </w:pPr>
    </w:p>
    <w:p w:rsidR="004706AB" w:rsidRPr="00D124AA" w:rsidRDefault="004706AB" w:rsidP="00AA5338">
      <w:pPr>
        <w:pStyle w:val="Sinespaciado"/>
        <w:numPr>
          <w:ilvl w:val="0"/>
          <w:numId w:val="19"/>
        </w:numPr>
        <w:rPr>
          <w:rFonts w:ascii="Maiandra GD" w:eastAsia="Times New Roman" w:hAnsi="Maiandra GD" w:cs="Arial"/>
          <w:lang w:eastAsia="es-ES"/>
        </w:rPr>
      </w:pPr>
      <w:r w:rsidRPr="00D124AA">
        <w:rPr>
          <w:rFonts w:ascii="Maiandra GD" w:eastAsia="Times New Roman" w:hAnsi="Maiandra GD" w:cs="Arial"/>
          <w:lang w:eastAsia="es-ES"/>
        </w:rPr>
        <w:t xml:space="preserve">Utilización de las técnicas matemáticas usuales empleadas en dicha resolución. </w:t>
      </w:r>
    </w:p>
    <w:p w:rsidR="004706AB" w:rsidRPr="00D124AA" w:rsidRDefault="004706AB" w:rsidP="004706AB">
      <w:pPr>
        <w:pStyle w:val="Sinespaciado"/>
        <w:rPr>
          <w:rFonts w:ascii="Maiandra GD" w:eastAsia="Times New Roman" w:hAnsi="Maiandra GD" w:cs="Arial"/>
          <w:lang w:eastAsia="es-ES"/>
        </w:rPr>
      </w:pPr>
    </w:p>
    <w:p w:rsidR="004706AB" w:rsidRPr="00D124AA" w:rsidRDefault="00AA5338" w:rsidP="00AA5338">
      <w:pPr>
        <w:pStyle w:val="Sinespaciado"/>
        <w:numPr>
          <w:ilvl w:val="0"/>
          <w:numId w:val="19"/>
        </w:numPr>
        <w:rPr>
          <w:rFonts w:ascii="Maiandra GD" w:eastAsia="Times New Roman" w:hAnsi="Maiandra GD" w:cs="Arial"/>
          <w:lang w:eastAsia="es-ES"/>
        </w:rPr>
      </w:pPr>
      <w:r>
        <w:rPr>
          <w:rFonts w:ascii="Maiandra GD" w:eastAsia="Times New Roman" w:hAnsi="Maiandra GD" w:cs="Arial"/>
          <w:noProof/>
          <w:lang w:val="es-ES_tradnl" w:eastAsia="es-ES_trad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110490</wp:posOffset>
            </wp:positionV>
            <wp:extent cx="2065020" cy="1482725"/>
            <wp:effectExtent l="19050" t="0" r="0" b="0"/>
            <wp:wrapNone/>
            <wp:docPr id="2" name="Imagen 1" descr="http://tbn0.google.com/images?q=tbn:zInMaGIbij3pxM:http://images01.olx.com.pe/ui/2/64/88/25265688_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tbn0.google.com/images?q=tbn:zInMaGIbij3pxM:http://images01.olx.com.pe/ui/2/64/88/25265688_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6AB" w:rsidRPr="00D124AA">
        <w:rPr>
          <w:rFonts w:ascii="Maiandra GD" w:eastAsia="Times New Roman" w:hAnsi="Maiandra GD" w:cs="Arial"/>
          <w:lang w:eastAsia="es-ES"/>
        </w:rPr>
        <w:t xml:space="preserve"> Capacidad de expresión: orden de exposición, concatenación, lenguaje y sintaxis. </w:t>
      </w:r>
    </w:p>
    <w:p w:rsidR="004706AB" w:rsidRPr="00D124AA" w:rsidRDefault="004706AB" w:rsidP="004706AB">
      <w:pPr>
        <w:pStyle w:val="Sinespaciado"/>
        <w:rPr>
          <w:rFonts w:ascii="Maiandra GD" w:eastAsia="Times New Roman" w:hAnsi="Maiandra GD" w:cs="Arial"/>
          <w:lang w:eastAsia="es-ES"/>
        </w:rPr>
      </w:pPr>
    </w:p>
    <w:p w:rsidR="00024DB1" w:rsidRPr="00D124AA" w:rsidRDefault="004706AB" w:rsidP="00AA5338">
      <w:pPr>
        <w:pStyle w:val="Sinespaciado"/>
        <w:numPr>
          <w:ilvl w:val="0"/>
          <w:numId w:val="19"/>
        </w:numPr>
        <w:rPr>
          <w:rFonts w:ascii="Maiandra GD" w:eastAsia="Times New Roman" w:hAnsi="Maiandra GD" w:cs="Courier New"/>
          <w:sz w:val="20"/>
          <w:szCs w:val="20"/>
          <w:lang w:eastAsia="es-ES"/>
        </w:rPr>
      </w:pPr>
      <w:r w:rsidRPr="00D124AA">
        <w:rPr>
          <w:rFonts w:ascii="Maiandra GD" w:eastAsia="Times New Roman" w:hAnsi="Maiandra GD" w:cs="Arial"/>
          <w:lang w:eastAsia="es-ES"/>
        </w:rPr>
        <w:t xml:space="preserve">Hábitos de trabajo: metodología, orden de ejecución, limpieza, </w:t>
      </w:r>
      <w:r w:rsidRPr="00D124AA">
        <w:rPr>
          <w:rFonts w:ascii="Maiandra GD" w:hAnsi="Maiandra GD" w:cs="Arial"/>
        </w:rPr>
        <w:t>ortografía y redacción</w:t>
      </w:r>
    </w:p>
    <w:p w:rsidR="00024DB1" w:rsidRPr="00D124AA" w:rsidRDefault="00024DB1" w:rsidP="0002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aiandra GD" w:hAnsi="Maiandra GD" w:cs="Calibri"/>
          <w:sz w:val="20"/>
          <w:szCs w:val="20"/>
        </w:rPr>
      </w:pPr>
    </w:p>
    <w:p w:rsidR="00D124AA" w:rsidRDefault="00D124AA" w:rsidP="00024DB1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</w:p>
    <w:p w:rsidR="00D124AA" w:rsidRPr="00D124AA" w:rsidRDefault="00D124AA" w:rsidP="00024DB1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</w:p>
    <w:p w:rsidR="00024DB1" w:rsidRPr="00D124AA" w:rsidRDefault="00024DB1" w:rsidP="00024DB1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</w:p>
    <w:p w:rsidR="00BE1163" w:rsidRPr="00D124AA" w:rsidRDefault="00BE1163" w:rsidP="00BE1163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Maiandra GD" w:eastAsia="Times New Roman" w:hAnsi="Maiandra GD" w:cs="Arial"/>
          <w:lang w:eastAsia="es-ES"/>
        </w:rPr>
      </w:pPr>
    </w:p>
    <w:p w:rsidR="00AA5338" w:rsidRDefault="00AA5338" w:rsidP="004706A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HISTORIA  Y FILOSOFÍA DE LA MATEMÁTICA</w:t>
      </w:r>
    </w:p>
    <w:p w:rsidR="00AA5338" w:rsidRPr="00AA5338" w:rsidRDefault="00AA5338" w:rsidP="00AA5338">
      <w:pPr>
        <w:pStyle w:val="Prrafodelista"/>
        <w:numPr>
          <w:ilvl w:val="0"/>
          <w:numId w:val="18"/>
        </w:numPr>
        <w:rPr>
          <w:rFonts w:ascii="Maiandra GD" w:hAnsi="Maiandra GD"/>
          <w:b/>
        </w:rPr>
      </w:pPr>
      <w:r>
        <w:rPr>
          <w:rFonts w:ascii="Maiandra GD" w:hAnsi="Maiandra GD"/>
        </w:rPr>
        <w:t>Matemática en Egipto y Mesopotamia</w:t>
      </w:r>
    </w:p>
    <w:p w:rsidR="00AA5338" w:rsidRPr="00AA5338" w:rsidRDefault="00AA5338" w:rsidP="00AA5338">
      <w:pPr>
        <w:pStyle w:val="Prrafodelista"/>
        <w:numPr>
          <w:ilvl w:val="0"/>
          <w:numId w:val="18"/>
        </w:numPr>
        <w:rPr>
          <w:rFonts w:ascii="Maiandra GD" w:hAnsi="Maiandra GD"/>
          <w:b/>
        </w:rPr>
      </w:pPr>
      <w:r>
        <w:rPr>
          <w:rFonts w:ascii="Maiandra GD" w:hAnsi="Maiandra GD"/>
        </w:rPr>
        <w:t>El mundo griego presocrático</w:t>
      </w:r>
    </w:p>
    <w:p w:rsidR="00AA5338" w:rsidRPr="00AA5338" w:rsidRDefault="00AA5338" w:rsidP="00AA5338">
      <w:pPr>
        <w:pStyle w:val="Prrafodelista"/>
        <w:numPr>
          <w:ilvl w:val="0"/>
          <w:numId w:val="18"/>
        </w:numPr>
        <w:rPr>
          <w:rFonts w:ascii="Maiandra GD" w:hAnsi="Maiandra GD"/>
          <w:b/>
        </w:rPr>
      </w:pPr>
      <w:r>
        <w:rPr>
          <w:rFonts w:ascii="Maiandra GD" w:hAnsi="Maiandra GD"/>
        </w:rPr>
        <w:t>Atenas</w:t>
      </w:r>
    </w:p>
    <w:p w:rsidR="00AA5338" w:rsidRPr="00AA5338" w:rsidRDefault="00AA5338" w:rsidP="00AA5338">
      <w:pPr>
        <w:pStyle w:val="Prrafodelista"/>
        <w:numPr>
          <w:ilvl w:val="0"/>
          <w:numId w:val="18"/>
        </w:numPr>
        <w:rPr>
          <w:rFonts w:ascii="Maiandra GD" w:hAnsi="Maiandra GD"/>
          <w:b/>
        </w:rPr>
      </w:pPr>
      <w:r>
        <w:rPr>
          <w:rFonts w:ascii="Maiandra GD" w:hAnsi="Maiandra GD"/>
        </w:rPr>
        <w:t>Matemáticas en nuestro tiempo</w:t>
      </w:r>
    </w:p>
    <w:p w:rsidR="00AA5338" w:rsidRPr="00AA5338" w:rsidRDefault="00AA5338" w:rsidP="00AA5338">
      <w:pPr>
        <w:pStyle w:val="Prrafodelista"/>
        <w:numPr>
          <w:ilvl w:val="0"/>
          <w:numId w:val="18"/>
        </w:numPr>
        <w:rPr>
          <w:rFonts w:ascii="Maiandra GD" w:hAnsi="Maiandra GD"/>
          <w:b/>
        </w:rPr>
      </w:pPr>
      <w:r>
        <w:rPr>
          <w:rFonts w:ascii="Maiandra GD" w:hAnsi="Maiandra GD"/>
        </w:rPr>
        <w:t>Filosofía y fundamentos de las matemáticas</w:t>
      </w:r>
    </w:p>
    <w:p w:rsidR="00AA5338" w:rsidRPr="00AA5338" w:rsidRDefault="00AA5338" w:rsidP="00AA5338">
      <w:pPr>
        <w:pStyle w:val="Prrafodelista"/>
        <w:numPr>
          <w:ilvl w:val="0"/>
          <w:numId w:val="18"/>
        </w:numPr>
        <w:rPr>
          <w:rFonts w:ascii="Maiandra GD" w:hAnsi="Maiandra GD"/>
          <w:b/>
        </w:rPr>
      </w:pPr>
      <w:r>
        <w:rPr>
          <w:rFonts w:ascii="Maiandra GD" w:hAnsi="Maiandra GD"/>
        </w:rPr>
        <w:t>Relación entre historia, filosofía y educación matemática</w:t>
      </w:r>
    </w:p>
    <w:p w:rsidR="00AA5338" w:rsidRDefault="00AA5338" w:rsidP="004706AB">
      <w:pPr>
        <w:rPr>
          <w:rFonts w:ascii="Maiandra GD" w:hAnsi="Maiandra GD"/>
          <w:b/>
        </w:rPr>
      </w:pPr>
    </w:p>
    <w:p w:rsidR="00AA5338" w:rsidRDefault="00AA5338" w:rsidP="004706AB">
      <w:pPr>
        <w:rPr>
          <w:rFonts w:ascii="Maiandra GD" w:hAnsi="Maiandra GD"/>
          <w:b/>
        </w:rPr>
      </w:pPr>
    </w:p>
    <w:p w:rsidR="00AA5338" w:rsidRDefault="00AA5338" w:rsidP="004706AB">
      <w:pPr>
        <w:rPr>
          <w:rFonts w:ascii="Maiandra GD" w:hAnsi="Maiandra GD"/>
          <w:b/>
        </w:rPr>
      </w:pPr>
    </w:p>
    <w:p w:rsidR="004706AB" w:rsidRPr="00D124AA" w:rsidRDefault="004706AB" w:rsidP="004706AB">
      <w:pPr>
        <w:rPr>
          <w:rFonts w:ascii="Maiandra GD" w:hAnsi="Maiandra GD"/>
          <w:b/>
        </w:rPr>
      </w:pPr>
      <w:r w:rsidRPr="00D124AA">
        <w:rPr>
          <w:rFonts w:ascii="Maiandra GD" w:hAnsi="Maiandra GD"/>
          <w:b/>
        </w:rPr>
        <w:t>INTRODUCCIÓN A LA ENSEÑANZA DE LA MATEMÁTICA</w:t>
      </w:r>
    </w:p>
    <w:p w:rsidR="004706AB" w:rsidRPr="00D124AA" w:rsidRDefault="004706AB" w:rsidP="004706AB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aiandra GD" w:eastAsia="Times New Roman" w:hAnsi="Maiandra GD" w:cs="Arial"/>
          <w:lang w:eastAsia="es-ES"/>
        </w:rPr>
      </w:pPr>
    </w:p>
    <w:p w:rsidR="004706AB" w:rsidRPr="00D124AA" w:rsidRDefault="004706AB" w:rsidP="004706AB">
      <w:pPr>
        <w:pStyle w:val="Prrafodelista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aiandra GD" w:eastAsia="Times New Roman" w:hAnsi="Maiandra GD" w:cs="Arial"/>
          <w:lang w:eastAsia="es-ES"/>
        </w:rPr>
      </w:pPr>
      <w:r w:rsidRPr="00D124AA">
        <w:rPr>
          <w:rFonts w:ascii="Maiandra GD" w:eastAsia="Times New Roman" w:hAnsi="Maiandra GD" w:cs="Arial"/>
          <w:lang w:eastAsia="es-ES"/>
        </w:rPr>
        <w:t>Determinación de los errores más frecuentes como medida de reducir el fracaso escolar en esta materia, tutorías, conocimientos previos.</w:t>
      </w:r>
    </w:p>
    <w:p w:rsidR="004706AB" w:rsidRPr="00D124AA" w:rsidRDefault="004706AB" w:rsidP="004706AB">
      <w:pPr>
        <w:pStyle w:val="Prrafodelista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aiandra GD" w:eastAsia="Times New Roman" w:hAnsi="Maiandra GD" w:cs="Arial"/>
          <w:lang w:eastAsia="es-ES"/>
        </w:rPr>
      </w:pPr>
      <w:r w:rsidRPr="00D124AA">
        <w:rPr>
          <w:rFonts w:ascii="Maiandra GD" w:eastAsia="Times New Roman" w:hAnsi="Maiandra GD" w:cs="Arial"/>
          <w:lang w:eastAsia="es-ES"/>
        </w:rPr>
        <w:t xml:space="preserve">Algoritmos de resolución </w:t>
      </w:r>
    </w:p>
    <w:p w:rsidR="004706AB" w:rsidRPr="00D124AA" w:rsidRDefault="004706AB" w:rsidP="004706AB">
      <w:pPr>
        <w:pStyle w:val="Prrafodelista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aiandra GD" w:eastAsia="Times New Roman" w:hAnsi="Maiandra GD" w:cs="Arial"/>
          <w:lang w:eastAsia="es-ES"/>
        </w:rPr>
      </w:pPr>
      <w:r w:rsidRPr="00D124AA">
        <w:rPr>
          <w:rFonts w:ascii="Maiandra GD" w:eastAsia="Times New Roman" w:hAnsi="Maiandra GD" w:cs="Arial"/>
          <w:lang w:eastAsia="es-ES"/>
        </w:rPr>
        <w:t>planteamiento y solución de problemas</w:t>
      </w:r>
    </w:p>
    <w:p w:rsidR="004706AB" w:rsidRPr="00D124AA" w:rsidRDefault="004706AB" w:rsidP="004706AB">
      <w:pPr>
        <w:pStyle w:val="Prrafodelista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aiandra GD" w:eastAsia="Times New Roman" w:hAnsi="Maiandra GD" w:cs="Arial"/>
          <w:lang w:eastAsia="es-ES"/>
        </w:rPr>
      </w:pPr>
      <w:r w:rsidRPr="00D124AA">
        <w:rPr>
          <w:rFonts w:ascii="Maiandra GD" w:eastAsia="Times New Roman" w:hAnsi="Maiandra GD" w:cs="Arial"/>
          <w:lang w:eastAsia="es-ES"/>
        </w:rPr>
        <w:t>El currículo de matemáticas</w:t>
      </w:r>
    </w:p>
    <w:p w:rsidR="00962198" w:rsidRPr="00D124AA" w:rsidRDefault="00962198" w:rsidP="00962198">
      <w:pPr>
        <w:pStyle w:val="Prrafodelista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Planificación y utilización de procesos de razonamiento y estrategias de resolución de problemas, tales como la emisión y justificación de hipótesis o la generalización</w:t>
      </w:r>
    </w:p>
    <w:p w:rsidR="004706AB" w:rsidRDefault="004706AB" w:rsidP="004706AB">
      <w:pPr>
        <w:rPr>
          <w:rFonts w:ascii="Maiandra GD" w:hAnsi="Maiandra GD"/>
        </w:rPr>
      </w:pPr>
    </w:p>
    <w:p w:rsidR="004706AB" w:rsidRPr="00D124AA" w:rsidRDefault="004706AB" w:rsidP="004706AB">
      <w:pPr>
        <w:rPr>
          <w:rFonts w:ascii="Maiandra GD" w:hAnsi="Maiandra GD"/>
          <w:b/>
        </w:rPr>
      </w:pPr>
      <w:r w:rsidRPr="00D124AA">
        <w:rPr>
          <w:rFonts w:ascii="Maiandra GD" w:hAnsi="Maiandra GD"/>
          <w:b/>
        </w:rPr>
        <w:t>MATERIAL CONCRETO</w:t>
      </w:r>
      <w:r w:rsidR="00962198" w:rsidRPr="00D124AA">
        <w:rPr>
          <w:rFonts w:ascii="Maiandra GD" w:hAnsi="Maiandra GD"/>
          <w:b/>
        </w:rPr>
        <w:t xml:space="preserve"> PARA LA ENSEÑANZA DE LA MATEMÁTICA</w:t>
      </w:r>
    </w:p>
    <w:p w:rsidR="004706AB" w:rsidRPr="00D124AA" w:rsidRDefault="004706AB" w:rsidP="004706AB">
      <w:pPr>
        <w:rPr>
          <w:rFonts w:ascii="Maiandra GD" w:hAnsi="Maiandra GD"/>
          <w:b/>
        </w:rPr>
      </w:pPr>
    </w:p>
    <w:p w:rsidR="00962198" w:rsidRPr="00D124AA" w:rsidRDefault="00962198" w:rsidP="00962198">
      <w:pPr>
        <w:pStyle w:val="Prrafodelist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Maiandra GD" w:eastAsia="Times New Roman" w:hAnsi="Maiandra GD" w:cs="Arial"/>
          <w:lang w:eastAsia="es-ES"/>
        </w:rPr>
      </w:pPr>
      <w:r w:rsidRPr="00D124AA">
        <w:rPr>
          <w:rFonts w:ascii="Maiandra GD" w:hAnsi="Maiandra GD" w:cs="Arial"/>
        </w:rPr>
        <w:t>Uso de herramientas tecnológicas y recursos manipulativos para facilitar los cálculos de tipo numérico, algebraico o estadístico</w:t>
      </w:r>
      <w:r w:rsidR="00AA5338">
        <w:rPr>
          <w:rFonts w:ascii="Maiandra GD" w:hAnsi="Maiandra GD" w:cs="Arial"/>
        </w:rPr>
        <w:t xml:space="preserve"> y su relación con el medio ambiente</w:t>
      </w:r>
      <w:r w:rsidRPr="00D124AA">
        <w:rPr>
          <w:rFonts w:ascii="Maiandra GD" w:hAnsi="Maiandra GD" w:cs="Arial"/>
        </w:rPr>
        <w:t>.</w:t>
      </w:r>
      <w:r w:rsidRPr="00D124AA">
        <w:rPr>
          <w:rFonts w:ascii="Maiandra GD" w:eastAsia="Times New Roman" w:hAnsi="Maiandra GD" w:cs="Arial"/>
          <w:lang w:eastAsia="es-ES"/>
        </w:rPr>
        <w:t xml:space="preserve"> </w:t>
      </w:r>
    </w:p>
    <w:p w:rsidR="004706AB" w:rsidRPr="00D124AA" w:rsidRDefault="004706AB" w:rsidP="00962198">
      <w:pPr>
        <w:pStyle w:val="Prrafodelista"/>
        <w:numPr>
          <w:ilvl w:val="0"/>
          <w:numId w:val="12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Elaboración de figuras y modelos matemáticos con atributo</w:t>
      </w:r>
      <w:r w:rsidR="00AA5338">
        <w:rPr>
          <w:rFonts w:ascii="Maiandra GD" w:hAnsi="Maiandra GD"/>
        </w:rPr>
        <w:t xml:space="preserve">s de color, forma tamaño, peso, </w:t>
      </w:r>
      <w:r w:rsidRPr="00D124AA">
        <w:rPr>
          <w:rFonts w:ascii="Maiandra GD" w:hAnsi="Maiandra GD"/>
        </w:rPr>
        <w:t xml:space="preserve"> textura </w:t>
      </w:r>
      <w:r w:rsidR="00AA5338">
        <w:rPr>
          <w:rFonts w:ascii="Maiandra GD" w:hAnsi="Maiandra GD"/>
        </w:rPr>
        <w:t xml:space="preserve">y biodegradación </w:t>
      </w:r>
      <w:r w:rsidRPr="00D124AA">
        <w:rPr>
          <w:rFonts w:ascii="Maiandra GD" w:hAnsi="Maiandra GD"/>
        </w:rPr>
        <w:t>en</w:t>
      </w:r>
      <w:r w:rsidR="00AA5338">
        <w:rPr>
          <w:rFonts w:ascii="Maiandra GD" w:hAnsi="Maiandra GD"/>
        </w:rPr>
        <w:t>:</w:t>
      </w:r>
    </w:p>
    <w:p w:rsidR="004706AB" w:rsidRPr="00D124AA" w:rsidRDefault="004706AB" w:rsidP="00962198">
      <w:pPr>
        <w:pStyle w:val="Prrafodelista"/>
        <w:numPr>
          <w:ilvl w:val="1"/>
          <w:numId w:val="12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Madera</w:t>
      </w:r>
    </w:p>
    <w:p w:rsidR="004706AB" w:rsidRPr="00D124AA" w:rsidRDefault="006B7E21" w:rsidP="00962198">
      <w:pPr>
        <w:pStyle w:val="Prrafodelista"/>
        <w:numPr>
          <w:ilvl w:val="1"/>
          <w:numId w:val="12"/>
        </w:numPr>
        <w:rPr>
          <w:rFonts w:ascii="Maiandra GD" w:hAnsi="Maiandra GD"/>
        </w:rPr>
      </w:pPr>
      <w:r>
        <w:rPr>
          <w:rFonts w:ascii="Maiandra GD" w:hAnsi="Maiandra GD"/>
          <w:noProof/>
          <w:lang w:val="es-ES_tradnl" w:eastAsia="es-ES_tradnl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113665</wp:posOffset>
            </wp:positionV>
            <wp:extent cx="2794000" cy="1651000"/>
            <wp:effectExtent l="19050" t="0" r="6350" b="0"/>
            <wp:wrapNone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-4000" contras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6AB" w:rsidRPr="00D124AA">
        <w:rPr>
          <w:rFonts w:ascii="Maiandra GD" w:hAnsi="Maiandra GD"/>
        </w:rPr>
        <w:t>Plástico</w:t>
      </w:r>
    </w:p>
    <w:p w:rsidR="004706AB" w:rsidRPr="00D124AA" w:rsidRDefault="004706AB" w:rsidP="00962198">
      <w:pPr>
        <w:pStyle w:val="Prrafodelista"/>
        <w:numPr>
          <w:ilvl w:val="1"/>
          <w:numId w:val="12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Cartón</w:t>
      </w:r>
    </w:p>
    <w:p w:rsidR="004706AB" w:rsidRPr="00D124AA" w:rsidRDefault="004706AB" w:rsidP="00962198">
      <w:pPr>
        <w:pStyle w:val="Prrafodelista"/>
        <w:numPr>
          <w:ilvl w:val="1"/>
          <w:numId w:val="12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Oasis</w:t>
      </w:r>
    </w:p>
    <w:p w:rsidR="00962198" w:rsidRDefault="00962198" w:rsidP="00962198">
      <w:pPr>
        <w:pStyle w:val="Prrafodelista"/>
        <w:numPr>
          <w:ilvl w:val="1"/>
          <w:numId w:val="12"/>
        </w:numPr>
        <w:rPr>
          <w:rFonts w:ascii="Maiandra GD" w:hAnsi="Maiandra GD"/>
        </w:rPr>
      </w:pPr>
      <w:proofErr w:type="spellStart"/>
      <w:r w:rsidRPr="00D124AA">
        <w:rPr>
          <w:rFonts w:ascii="Maiandra GD" w:hAnsi="Maiandra GD"/>
        </w:rPr>
        <w:t>Duropord</w:t>
      </w:r>
      <w:proofErr w:type="spellEnd"/>
    </w:p>
    <w:p w:rsidR="00AA5338" w:rsidRPr="00D124AA" w:rsidRDefault="00AA5338" w:rsidP="00962198">
      <w:pPr>
        <w:pStyle w:val="Prrafodelista"/>
        <w:numPr>
          <w:ilvl w:val="1"/>
          <w:numId w:val="12"/>
        </w:numPr>
        <w:rPr>
          <w:rFonts w:ascii="Maiandra GD" w:hAnsi="Maiandra GD"/>
        </w:rPr>
      </w:pPr>
      <w:r>
        <w:rPr>
          <w:rFonts w:ascii="Maiandra GD" w:hAnsi="Maiandra GD"/>
        </w:rPr>
        <w:t>Material de reciclado</w:t>
      </w:r>
    </w:p>
    <w:p w:rsidR="004706AB" w:rsidRPr="00D124AA" w:rsidRDefault="004706AB" w:rsidP="00962198">
      <w:pPr>
        <w:pStyle w:val="Prrafodelist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Maiandra GD" w:eastAsia="Times New Roman" w:hAnsi="Maiandra GD" w:cs="Arial"/>
          <w:lang w:eastAsia="es-ES"/>
        </w:rPr>
      </w:pPr>
      <w:r w:rsidRPr="00D124AA">
        <w:rPr>
          <w:rFonts w:ascii="Maiandra GD" w:hAnsi="Maiandra GD" w:cs="Arial"/>
        </w:rPr>
        <w:t>Uso de Recursos manipulativos para facilitar los cálculos de tipo numérico, algebraico o estadístico.</w:t>
      </w:r>
      <w:r w:rsidRPr="00D124AA">
        <w:rPr>
          <w:rFonts w:ascii="Maiandra GD" w:eastAsia="Times New Roman" w:hAnsi="Maiandra GD" w:cs="Arial"/>
          <w:lang w:eastAsia="es-ES"/>
        </w:rPr>
        <w:t xml:space="preserve"> </w:t>
      </w:r>
    </w:p>
    <w:p w:rsidR="004706AB" w:rsidRPr="00D124AA" w:rsidRDefault="004706AB" w:rsidP="00962198">
      <w:pPr>
        <w:pStyle w:val="Prrafodelista"/>
        <w:numPr>
          <w:ilvl w:val="1"/>
          <w:numId w:val="12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Materiales de manipulación por los alumnos</w:t>
      </w:r>
    </w:p>
    <w:p w:rsidR="004706AB" w:rsidRPr="00D124AA" w:rsidRDefault="004706AB" w:rsidP="00962198">
      <w:pPr>
        <w:pStyle w:val="Prrafodelista"/>
        <w:numPr>
          <w:ilvl w:val="1"/>
          <w:numId w:val="12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Instrumentos para profesor</w:t>
      </w:r>
    </w:p>
    <w:p w:rsidR="004706AB" w:rsidRPr="00D124AA" w:rsidRDefault="004706AB" w:rsidP="00962198">
      <w:pPr>
        <w:pStyle w:val="Prrafodelista"/>
        <w:numPr>
          <w:ilvl w:val="0"/>
          <w:numId w:val="12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La Calculadora</w:t>
      </w:r>
      <w:r w:rsidR="006B7E21" w:rsidRPr="006B7E21">
        <w:rPr>
          <w:rFonts w:ascii="Maiandra GD" w:hAnsi="Maiandra GD"/>
        </w:rPr>
        <w:t xml:space="preserve"> </w:t>
      </w:r>
    </w:p>
    <w:p w:rsidR="004706AB" w:rsidRPr="00D124AA" w:rsidRDefault="004706AB" w:rsidP="004706AB">
      <w:pPr>
        <w:pStyle w:val="NormalWeb"/>
        <w:rPr>
          <w:rFonts w:ascii="Maiandra GD" w:hAnsi="Maiandra GD"/>
          <w:b/>
          <w:sz w:val="22"/>
          <w:szCs w:val="22"/>
        </w:rPr>
      </w:pPr>
      <w:r w:rsidRPr="00D124AA">
        <w:rPr>
          <w:rFonts w:ascii="Maiandra GD" w:hAnsi="Maiandra GD"/>
          <w:b/>
          <w:sz w:val="22"/>
          <w:szCs w:val="22"/>
        </w:rPr>
        <w:t>MATEMÁTICA LÚDICA</w:t>
      </w:r>
    </w:p>
    <w:p w:rsidR="004706AB" w:rsidRPr="00D124AA" w:rsidRDefault="004706AB" w:rsidP="004706AB">
      <w:pPr>
        <w:pStyle w:val="Prrafodelist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aiandra GD" w:eastAsia="Times New Roman" w:hAnsi="Maiandra GD" w:cs="Arial"/>
          <w:lang w:eastAsia="es-ES"/>
        </w:rPr>
      </w:pPr>
      <w:r w:rsidRPr="00D124AA">
        <w:rPr>
          <w:rFonts w:ascii="Maiandra GD" w:eastAsia="Times New Roman" w:hAnsi="Maiandra GD" w:cs="Arial"/>
          <w:lang w:eastAsia="es-ES"/>
        </w:rPr>
        <w:t xml:space="preserve">Aplicación Lúdica (acertijos, chistes, crucigramas, dominó, rompecabezas, memoria, historieta cuentos, sudoku, </w:t>
      </w:r>
      <w:proofErr w:type="spellStart"/>
      <w:r w:rsidRPr="00D124AA">
        <w:rPr>
          <w:rFonts w:ascii="Maiandra GD" w:eastAsia="Times New Roman" w:hAnsi="Maiandra GD" w:cs="Arial"/>
          <w:lang w:eastAsia="es-ES"/>
        </w:rPr>
        <w:t>tangram</w:t>
      </w:r>
      <w:proofErr w:type="spellEnd"/>
      <w:r w:rsidRPr="00D124AA">
        <w:rPr>
          <w:rFonts w:ascii="Maiandra GD" w:eastAsia="Times New Roman" w:hAnsi="Maiandra GD" w:cs="Arial"/>
          <w:lang w:eastAsia="es-ES"/>
        </w:rPr>
        <w:t xml:space="preserve"> u otros)</w:t>
      </w:r>
    </w:p>
    <w:p w:rsidR="004706AB" w:rsidRPr="00D124AA" w:rsidRDefault="004706AB" w:rsidP="004706AB">
      <w:pPr>
        <w:pStyle w:val="Prrafodelist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aiandra GD" w:eastAsia="Times New Roman" w:hAnsi="Maiandra GD" w:cs="Arial"/>
          <w:lang w:eastAsia="es-ES"/>
        </w:rPr>
      </w:pPr>
      <w:r w:rsidRPr="00D124AA">
        <w:rPr>
          <w:rFonts w:ascii="Maiandra GD" w:eastAsia="Times New Roman" w:hAnsi="Maiandra GD" w:cs="Arial"/>
          <w:lang w:eastAsia="es-ES"/>
        </w:rPr>
        <w:t>Pensamiento lateral</w:t>
      </w:r>
    </w:p>
    <w:p w:rsidR="004706AB" w:rsidRPr="00D124AA" w:rsidRDefault="004706AB" w:rsidP="004706AB">
      <w:pPr>
        <w:pStyle w:val="Prrafodelist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eastAsia="Times New Roman" w:hAnsi="Maiandra GD" w:cs="Arial"/>
          <w:lang w:eastAsia="es-ES"/>
        </w:rPr>
        <w:t>Técnicas que ayudan a calcular  (Aplicaciones de tablas,</w:t>
      </w:r>
      <w:r w:rsidR="00AD5841">
        <w:rPr>
          <w:rFonts w:ascii="Maiandra GD" w:eastAsia="Times New Roman" w:hAnsi="Maiandra GD" w:cs="Arial"/>
          <w:lang w:eastAsia="es-ES"/>
        </w:rPr>
        <w:t xml:space="preserve"> triángulo de pascal u otros</w:t>
      </w:r>
      <w:r w:rsidRPr="00D124AA">
        <w:rPr>
          <w:rFonts w:ascii="Maiandra GD" w:eastAsia="Times New Roman" w:hAnsi="Maiandra GD" w:cs="Arial"/>
          <w:lang w:eastAsia="es-ES"/>
        </w:rPr>
        <w:t>)</w:t>
      </w:r>
    </w:p>
    <w:p w:rsidR="004706AB" w:rsidRDefault="004706AB" w:rsidP="0047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Maiandra GD" w:hAnsi="Maiandra GD" w:cs="Arial"/>
        </w:rPr>
      </w:pPr>
    </w:p>
    <w:p w:rsidR="00AA5338" w:rsidRDefault="00AA5338" w:rsidP="0047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Maiandra GD" w:hAnsi="Maiandra GD" w:cs="Arial"/>
        </w:rPr>
      </w:pPr>
    </w:p>
    <w:p w:rsidR="00AA5338" w:rsidRDefault="00AA5338" w:rsidP="0047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Maiandra GD" w:hAnsi="Maiandra GD" w:cs="Arial"/>
        </w:rPr>
      </w:pPr>
    </w:p>
    <w:p w:rsidR="00AA5338" w:rsidRDefault="00AA5338" w:rsidP="0047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Maiandra GD" w:hAnsi="Maiandra GD" w:cs="Arial"/>
        </w:rPr>
      </w:pPr>
    </w:p>
    <w:p w:rsidR="009B0977" w:rsidRPr="00D124AA" w:rsidRDefault="009B0977" w:rsidP="0047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Maiandra GD" w:hAnsi="Maiandra GD" w:cs="Arial"/>
        </w:rPr>
      </w:pPr>
    </w:p>
    <w:p w:rsidR="004706AB" w:rsidRPr="00D124AA" w:rsidRDefault="00962198" w:rsidP="0047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Maiandra GD" w:hAnsi="Maiandra GD" w:cs="Arial"/>
          <w:b/>
        </w:rPr>
      </w:pPr>
      <w:r w:rsidRPr="00D124AA">
        <w:rPr>
          <w:rFonts w:ascii="Maiandra GD" w:hAnsi="Maiandra GD" w:cs="Arial"/>
          <w:b/>
        </w:rPr>
        <w:lastRenderedPageBreak/>
        <w:t xml:space="preserve">LA MATEMÁTICA Y LA </w:t>
      </w:r>
      <w:r w:rsidR="004706AB" w:rsidRPr="00D124AA">
        <w:rPr>
          <w:rFonts w:ascii="Maiandra GD" w:hAnsi="Maiandra GD" w:cs="Arial"/>
          <w:b/>
        </w:rPr>
        <w:t>INFORMÁTICA EN EL AULA</w:t>
      </w:r>
    </w:p>
    <w:p w:rsidR="004706AB" w:rsidRPr="00D124AA" w:rsidRDefault="004706AB" w:rsidP="004706AB">
      <w:pPr>
        <w:pStyle w:val="Prrafodelista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aiandra GD" w:eastAsia="Times New Roman" w:hAnsi="Maiandra GD" w:cs="Arial"/>
          <w:lang w:eastAsia="es-ES"/>
        </w:rPr>
      </w:pPr>
      <w:r w:rsidRPr="00D124AA">
        <w:rPr>
          <w:rFonts w:ascii="Maiandra GD" w:eastAsia="Times New Roman" w:hAnsi="Maiandra GD" w:cs="Arial"/>
          <w:lang w:eastAsia="es-ES"/>
        </w:rPr>
        <w:t xml:space="preserve">El uso de entornos </w:t>
      </w:r>
      <w:proofErr w:type="spellStart"/>
      <w:r w:rsidRPr="00D124AA">
        <w:rPr>
          <w:rFonts w:ascii="Maiandra GD" w:eastAsia="Times New Roman" w:hAnsi="Maiandra GD" w:cs="Arial"/>
          <w:lang w:eastAsia="es-ES"/>
        </w:rPr>
        <w:t>graficos</w:t>
      </w:r>
      <w:proofErr w:type="spellEnd"/>
      <w:r w:rsidRPr="00D124AA">
        <w:rPr>
          <w:rFonts w:ascii="Maiandra GD" w:eastAsia="Times New Roman" w:hAnsi="Maiandra GD" w:cs="Arial"/>
          <w:lang w:eastAsia="es-ES"/>
        </w:rPr>
        <w:t xml:space="preserve">: </w:t>
      </w:r>
      <w:proofErr w:type="spellStart"/>
      <w:r w:rsidRPr="00D124AA">
        <w:rPr>
          <w:rFonts w:ascii="Maiandra GD" w:eastAsia="Times New Roman" w:hAnsi="Maiandra GD" w:cs="Arial"/>
          <w:lang w:eastAsia="es-ES"/>
        </w:rPr>
        <w:t>Math</w:t>
      </w:r>
      <w:proofErr w:type="spellEnd"/>
      <w:r w:rsidRPr="00D124AA">
        <w:rPr>
          <w:rFonts w:ascii="Maiandra GD" w:eastAsia="Times New Roman" w:hAnsi="Maiandra GD" w:cs="Arial"/>
          <w:lang w:eastAsia="es-ES"/>
        </w:rPr>
        <w:t xml:space="preserve">, Derive, </w:t>
      </w:r>
      <w:proofErr w:type="spellStart"/>
      <w:r w:rsidRPr="00D124AA">
        <w:rPr>
          <w:rFonts w:ascii="Maiandra GD" w:eastAsia="Times New Roman" w:hAnsi="Maiandra GD" w:cs="Arial"/>
          <w:lang w:eastAsia="es-ES"/>
        </w:rPr>
        <w:t>Cabri</w:t>
      </w:r>
      <w:proofErr w:type="spellEnd"/>
      <w:r w:rsidRPr="00D124AA">
        <w:rPr>
          <w:rFonts w:ascii="Maiandra GD" w:eastAsia="Times New Roman" w:hAnsi="Maiandra GD" w:cs="Arial"/>
          <w:lang w:eastAsia="es-ES"/>
        </w:rPr>
        <w:t xml:space="preserve"> u otros</w:t>
      </w:r>
    </w:p>
    <w:p w:rsidR="004706AB" w:rsidRPr="00D124AA" w:rsidRDefault="004706AB" w:rsidP="004706AB">
      <w:pPr>
        <w:pStyle w:val="Prrafodelista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aiandra GD" w:eastAsia="Times New Roman" w:hAnsi="Maiandra GD" w:cs="Arial"/>
          <w:lang w:eastAsia="es-ES"/>
        </w:rPr>
      </w:pPr>
      <w:r w:rsidRPr="00D124AA">
        <w:rPr>
          <w:rFonts w:ascii="Maiandra GD" w:eastAsia="Times New Roman" w:hAnsi="Maiandra GD" w:cs="Arial"/>
          <w:lang w:eastAsia="es-ES"/>
        </w:rPr>
        <w:t>Recurso "nuevo" para la enseñanza y aprendizaje de las matemáticas.</w:t>
      </w:r>
    </w:p>
    <w:p w:rsidR="004706AB" w:rsidRPr="00D124AA" w:rsidRDefault="004706AB" w:rsidP="004706AB">
      <w:pPr>
        <w:pStyle w:val="Prrafodelista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aiandra GD" w:eastAsia="Times New Roman" w:hAnsi="Maiandra GD" w:cs="Arial"/>
          <w:lang w:eastAsia="es-ES"/>
        </w:rPr>
      </w:pPr>
      <w:r w:rsidRPr="00D124AA">
        <w:rPr>
          <w:rFonts w:ascii="Maiandra GD" w:eastAsia="Times New Roman" w:hAnsi="Maiandra GD" w:cs="Arial"/>
          <w:lang w:eastAsia="es-ES"/>
        </w:rPr>
        <w:t xml:space="preserve">El vídeo como recurso en la formación. </w:t>
      </w:r>
    </w:p>
    <w:p w:rsidR="004706AB" w:rsidRPr="00D124AA" w:rsidRDefault="004706AB" w:rsidP="004706AB">
      <w:pPr>
        <w:pStyle w:val="Prrafodelista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aiandra GD" w:eastAsia="Times New Roman" w:hAnsi="Maiandra GD" w:cs="Arial"/>
          <w:lang w:eastAsia="es-ES"/>
        </w:rPr>
      </w:pPr>
      <w:r w:rsidRPr="00D124AA">
        <w:rPr>
          <w:rFonts w:ascii="Maiandra GD" w:eastAsia="Times New Roman" w:hAnsi="Maiandra GD" w:cs="Arial"/>
          <w:lang w:eastAsia="es-ES"/>
        </w:rPr>
        <w:t>Internet y matemáticas.-</w:t>
      </w:r>
    </w:p>
    <w:p w:rsidR="004706AB" w:rsidRPr="00D124AA" w:rsidRDefault="004706AB" w:rsidP="004706AB">
      <w:pPr>
        <w:pStyle w:val="Prrafodelista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aiandra GD" w:eastAsia="Times New Roman" w:hAnsi="Maiandra GD" w:cs="Arial"/>
          <w:lang w:eastAsia="es-ES"/>
        </w:rPr>
      </w:pPr>
      <w:r w:rsidRPr="00D124AA">
        <w:rPr>
          <w:rFonts w:ascii="Maiandra GD" w:eastAsia="Times New Roman" w:hAnsi="Maiandra GD" w:cs="Arial"/>
          <w:lang w:eastAsia="es-ES"/>
        </w:rPr>
        <w:t>el correo, los foros, chats...</w:t>
      </w:r>
      <w:proofErr w:type="spellStart"/>
      <w:r w:rsidR="00962198" w:rsidRPr="00D124AA">
        <w:rPr>
          <w:rFonts w:ascii="Maiandra GD" w:eastAsia="Times New Roman" w:hAnsi="Maiandra GD" w:cs="Arial"/>
          <w:lang w:eastAsia="es-ES"/>
        </w:rPr>
        <w:t>Facebook</w:t>
      </w:r>
      <w:proofErr w:type="spellEnd"/>
    </w:p>
    <w:p w:rsidR="004706AB" w:rsidRPr="00D124AA" w:rsidRDefault="004706AB" w:rsidP="004706AB">
      <w:pPr>
        <w:pStyle w:val="Prrafodelista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aiandra GD" w:eastAsia="Times New Roman" w:hAnsi="Maiandra GD" w:cs="Arial"/>
          <w:lang w:eastAsia="es-ES"/>
        </w:rPr>
      </w:pPr>
      <w:r w:rsidRPr="00D124AA">
        <w:rPr>
          <w:rFonts w:ascii="Maiandra GD" w:eastAsia="Times New Roman" w:hAnsi="Maiandra GD" w:cs="Arial"/>
          <w:lang w:eastAsia="es-ES"/>
        </w:rPr>
        <w:t>El trabajo y las tareas matemáticas dirigidas a través de "</w:t>
      </w:r>
      <w:proofErr w:type="spellStart"/>
      <w:r w:rsidRPr="00D124AA">
        <w:rPr>
          <w:rFonts w:ascii="Maiandra GD" w:eastAsia="Times New Roman" w:hAnsi="Maiandra GD" w:cs="Arial"/>
          <w:lang w:eastAsia="es-ES"/>
        </w:rPr>
        <w:t>webquest</w:t>
      </w:r>
      <w:proofErr w:type="spellEnd"/>
      <w:r w:rsidRPr="00D124AA">
        <w:rPr>
          <w:rFonts w:ascii="Maiandra GD" w:eastAsia="Times New Roman" w:hAnsi="Maiandra GD" w:cs="Arial"/>
          <w:lang w:eastAsia="es-ES"/>
        </w:rPr>
        <w:t xml:space="preserve">". </w:t>
      </w:r>
    </w:p>
    <w:p w:rsidR="004706AB" w:rsidRPr="00D124AA" w:rsidRDefault="004706AB" w:rsidP="004706AB">
      <w:pPr>
        <w:pStyle w:val="Prrafodelista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aiandra GD" w:eastAsia="Times New Roman" w:hAnsi="Maiandra GD" w:cs="Arial"/>
          <w:lang w:eastAsia="es-ES"/>
        </w:rPr>
      </w:pPr>
      <w:r w:rsidRPr="00D124AA">
        <w:rPr>
          <w:rFonts w:ascii="Maiandra GD" w:eastAsia="Times New Roman" w:hAnsi="Maiandra GD" w:cs="Arial"/>
          <w:lang w:eastAsia="es-ES"/>
        </w:rPr>
        <w:t>Libros digitales</w:t>
      </w:r>
    </w:p>
    <w:p w:rsidR="004706AB" w:rsidRPr="00D124AA" w:rsidRDefault="004706AB" w:rsidP="0047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Maiandra GD" w:hAnsi="Maiandra GD" w:cs="Arial"/>
        </w:rPr>
      </w:pPr>
    </w:p>
    <w:p w:rsidR="009B0977" w:rsidRDefault="009B0977" w:rsidP="0047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PSICOLOGIA Y MATEMÁTICA</w:t>
      </w:r>
    </w:p>
    <w:p w:rsidR="009B0977" w:rsidRDefault="009B0977" w:rsidP="009B0977">
      <w:pPr>
        <w:pStyle w:val="Prrafodelist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Maiandra GD" w:hAnsi="Maiandra GD" w:cs="Arial"/>
        </w:rPr>
      </w:pPr>
      <w:r>
        <w:rPr>
          <w:rFonts w:ascii="Maiandra GD" w:hAnsi="Maiandra GD" w:cs="Arial"/>
        </w:rPr>
        <w:t>Neurociencias y enseñanza de la matemática</w:t>
      </w:r>
    </w:p>
    <w:p w:rsidR="009B0977" w:rsidRDefault="009B0977" w:rsidP="009B0977">
      <w:pPr>
        <w:pStyle w:val="Prrafodelist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Maiandra GD" w:hAnsi="Maiandra GD" w:cs="Arial"/>
        </w:rPr>
      </w:pPr>
      <w:r>
        <w:rPr>
          <w:rFonts w:ascii="Maiandra GD" w:hAnsi="Maiandra GD" w:cs="Arial"/>
        </w:rPr>
        <w:t>Las matemáticas en las ciencias sociales</w:t>
      </w:r>
    </w:p>
    <w:p w:rsidR="009B0977" w:rsidRPr="00D124AA" w:rsidRDefault="009B0977" w:rsidP="009B0977">
      <w:pPr>
        <w:pStyle w:val="Prrafodelist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aiandra GD" w:eastAsia="Times New Roman" w:hAnsi="Maiandra GD" w:cs="Arial"/>
          <w:lang w:eastAsia="es-ES"/>
        </w:rPr>
      </w:pPr>
      <w:r w:rsidRPr="00D124AA">
        <w:rPr>
          <w:rFonts w:ascii="Maiandra GD" w:eastAsia="Times New Roman" w:hAnsi="Maiandra GD" w:cs="Arial"/>
          <w:lang w:eastAsia="es-ES"/>
        </w:rPr>
        <w:t xml:space="preserve">La imagen y el sonido en la enseñanza de la matemática. </w:t>
      </w:r>
    </w:p>
    <w:p w:rsidR="009B0977" w:rsidRDefault="009B0977" w:rsidP="009B0977">
      <w:pPr>
        <w:pStyle w:val="Prrafodelist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Maiandra GD" w:hAnsi="Maiandra GD" w:cs="Arial"/>
        </w:rPr>
      </w:pPr>
      <w:r>
        <w:rPr>
          <w:rFonts w:ascii="Maiandra GD" w:hAnsi="Maiandra GD" w:cs="Arial"/>
        </w:rPr>
        <w:t>Cerebro, cognición y matemáticas</w:t>
      </w:r>
    </w:p>
    <w:p w:rsidR="009B0977" w:rsidRPr="009B0977" w:rsidRDefault="009B0977" w:rsidP="009B0977">
      <w:pPr>
        <w:pStyle w:val="Prrafodelist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Maiandra GD" w:hAnsi="Maiandra GD" w:cs="Arial"/>
        </w:rPr>
      </w:pPr>
      <w:r>
        <w:rPr>
          <w:rFonts w:ascii="Maiandra GD" w:hAnsi="Maiandra GD" w:cs="Arial"/>
        </w:rPr>
        <w:t>Pensamiento, razonamiento y heurística</w:t>
      </w:r>
    </w:p>
    <w:p w:rsidR="00962198" w:rsidRPr="00D124AA" w:rsidRDefault="00962198" w:rsidP="0047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Maiandra GD" w:hAnsi="Maiandra GD" w:cs="Arial"/>
          <w:b/>
        </w:rPr>
      </w:pPr>
      <w:r w:rsidRPr="00D124AA">
        <w:rPr>
          <w:rFonts w:ascii="Maiandra GD" w:hAnsi="Maiandra GD" w:cs="Arial"/>
          <w:b/>
        </w:rPr>
        <w:t>ADMINISTRACIÓN DEL SALÓN DE CLASES</w:t>
      </w:r>
    </w:p>
    <w:p w:rsidR="00962198" w:rsidRPr="00D124AA" w:rsidRDefault="00962198" w:rsidP="00962198">
      <w:pPr>
        <w:pStyle w:val="Prrafodelist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aiandra GD" w:eastAsia="Times New Roman" w:hAnsi="Maiandra GD" w:cs="Arial"/>
          <w:lang w:eastAsia="es-ES"/>
        </w:rPr>
      </w:pPr>
      <w:r w:rsidRPr="00D124AA">
        <w:rPr>
          <w:rFonts w:ascii="Maiandra GD" w:eastAsia="Times New Roman" w:hAnsi="Maiandra GD" w:cs="Arial"/>
          <w:lang w:eastAsia="es-ES"/>
        </w:rPr>
        <w:t>Presentación de Plan de Clase</w:t>
      </w:r>
    </w:p>
    <w:p w:rsidR="00962198" w:rsidRPr="00D124AA" w:rsidRDefault="00962198" w:rsidP="00962198">
      <w:pPr>
        <w:pStyle w:val="Prrafodelist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aiandra GD" w:eastAsia="Times New Roman" w:hAnsi="Maiandra GD" w:cs="Arial"/>
          <w:lang w:eastAsia="es-ES"/>
        </w:rPr>
      </w:pPr>
      <w:r w:rsidRPr="00D124AA">
        <w:rPr>
          <w:rFonts w:ascii="Maiandra GD" w:eastAsia="Times New Roman" w:hAnsi="Maiandra GD" w:cs="Arial"/>
          <w:lang w:eastAsia="es-ES"/>
        </w:rPr>
        <w:t>Hojas de trabajo de tipo lúdico</w:t>
      </w:r>
    </w:p>
    <w:p w:rsidR="00962198" w:rsidRPr="00D124AA" w:rsidRDefault="00962198" w:rsidP="00962198">
      <w:pPr>
        <w:pStyle w:val="Prrafodelist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Maiandra GD" w:eastAsia="Times New Roman" w:hAnsi="Maiandra GD" w:cs="Arial"/>
          <w:lang w:eastAsia="es-ES"/>
        </w:rPr>
      </w:pPr>
      <w:r w:rsidRPr="00D124AA">
        <w:rPr>
          <w:rFonts w:ascii="Maiandra GD" w:eastAsia="Times New Roman" w:hAnsi="Maiandra GD" w:cs="Arial"/>
          <w:lang w:eastAsia="es-ES"/>
        </w:rPr>
        <w:t>Disciplina asertiva y derechos humanos y del niño</w:t>
      </w:r>
    </w:p>
    <w:p w:rsidR="00962198" w:rsidRPr="00D124AA" w:rsidRDefault="00962198" w:rsidP="00962198">
      <w:pPr>
        <w:pStyle w:val="Prrafodelist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Maiandra GD" w:eastAsia="Times New Roman" w:hAnsi="Maiandra GD" w:cs="Arial"/>
          <w:lang w:eastAsia="es-ES"/>
        </w:rPr>
      </w:pPr>
      <w:r w:rsidRPr="00D124AA">
        <w:rPr>
          <w:rFonts w:ascii="Maiandra GD" w:eastAsia="Times New Roman" w:hAnsi="Maiandra GD" w:cs="Arial"/>
          <w:lang w:eastAsia="es-ES"/>
        </w:rPr>
        <w:t xml:space="preserve">Administración del Salón de Clases (Distribución de los estudiantes, Estudiantes colaboradores, Método Lancaster, líderes positivos y líderes negativos, Reglamento de disciplina dentro del salón de clases, tratamiento del </w:t>
      </w:r>
      <w:proofErr w:type="spellStart"/>
      <w:r w:rsidRPr="00D124AA">
        <w:rPr>
          <w:rFonts w:ascii="Maiandra GD" w:eastAsia="Times New Roman" w:hAnsi="Maiandra GD" w:cs="Arial"/>
          <w:lang w:eastAsia="es-ES"/>
        </w:rPr>
        <w:t>bullying</w:t>
      </w:r>
      <w:proofErr w:type="spellEnd"/>
      <w:r w:rsidRPr="00D124AA">
        <w:rPr>
          <w:rFonts w:ascii="Maiandra GD" w:eastAsia="Times New Roman" w:hAnsi="Maiandra GD" w:cs="Arial"/>
          <w:lang w:eastAsia="es-ES"/>
        </w:rPr>
        <w:t>, Juegos de socialización )</w:t>
      </w:r>
    </w:p>
    <w:p w:rsidR="00962198" w:rsidRPr="00D124AA" w:rsidRDefault="00962198" w:rsidP="00962198">
      <w:pPr>
        <w:pStyle w:val="Prrafodelist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Maiandra GD" w:eastAsia="Times New Roman" w:hAnsi="Maiandra GD" w:cs="Arial"/>
          <w:lang w:eastAsia="es-ES"/>
        </w:rPr>
      </w:pPr>
      <w:r w:rsidRPr="00D124AA">
        <w:rPr>
          <w:rFonts w:ascii="Maiandra GD" w:eastAsia="Times New Roman" w:hAnsi="Maiandra GD" w:cs="Arial"/>
          <w:lang w:eastAsia="es-ES"/>
        </w:rPr>
        <w:t>Forma de evaluar (tradicional y no tradicional, tabla de cotejo)</w:t>
      </w:r>
    </w:p>
    <w:p w:rsidR="00962198" w:rsidRPr="00D124AA" w:rsidRDefault="00962198" w:rsidP="00962198">
      <w:pPr>
        <w:pStyle w:val="Prrafodelist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Maiandra GD" w:eastAsia="Times New Roman" w:hAnsi="Maiandra GD" w:cs="Arial"/>
          <w:lang w:eastAsia="es-ES"/>
        </w:rPr>
      </w:pPr>
      <w:r w:rsidRPr="00D124AA">
        <w:rPr>
          <w:rFonts w:ascii="Maiandra GD" w:eastAsia="Times New Roman" w:hAnsi="Maiandra GD" w:cs="Arial"/>
          <w:lang w:eastAsia="es-ES"/>
        </w:rPr>
        <w:t xml:space="preserve">Remediales y compensaciones </w:t>
      </w:r>
    </w:p>
    <w:p w:rsidR="00962198" w:rsidRPr="00D124AA" w:rsidRDefault="00962198" w:rsidP="00962198">
      <w:pPr>
        <w:pStyle w:val="Prrafodelist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Maiandra GD" w:eastAsia="Times New Roman" w:hAnsi="Maiandra GD" w:cs="Arial"/>
          <w:lang w:eastAsia="es-ES"/>
        </w:rPr>
      </w:pPr>
      <w:r w:rsidRPr="00D124AA">
        <w:rPr>
          <w:rFonts w:ascii="Maiandra GD" w:eastAsia="Times New Roman" w:hAnsi="Maiandra GD" w:cs="Arial"/>
          <w:lang w:eastAsia="es-ES"/>
        </w:rPr>
        <w:t>Ejes transversales y CNB</w:t>
      </w:r>
    </w:p>
    <w:p w:rsidR="00962198" w:rsidRPr="00D124AA" w:rsidRDefault="00962198" w:rsidP="0047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Maiandra GD" w:hAnsi="Maiandra GD" w:cs="Arial"/>
        </w:rPr>
      </w:pPr>
    </w:p>
    <w:p w:rsidR="00D124AA" w:rsidRPr="007E3098" w:rsidRDefault="007E3098" w:rsidP="00D124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 xml:space="preserve">SUGERENCIA PARA EL </w:t>
      </w:r>
      <w:r w:rsidRPr="007E3098">
        <w:rPr>
          <w:rFonts w:ascii="Maiandra GD" w:hAnsi="Maiandra GD" w:cs="Arial"/>
          <w:b/>
        </w:rPr>
        <w:t>DESARROLLO DE LOS TEMAS</w:t>
      </w:r>
    </w:p>
    <w:p w:rsidR="007E3098" w:rsidRDefault="007E3098" w:rsidP="00D124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</w:p>
    <w:p w:rsidR="00D124AA" w:rsidRPr="00D124AA" w:rsidRDefault="00D124AA" w:rsidP="00D124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ARITMÉTICA</w:t>
      </w:r>
    </w:p>
    <w:p w:rsidR="00D124AA" w:rsidRPr="00D124AA" w:rsidRDefault="00D124AA" w:rsidP="00D124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</w:p>
    <w:p w:rsidR="00D124AA" w:rsidRPr="00D124AA" w:rsidRDefault="00D124AA" w:rsidP="00D124AA">
      <w:pPr>
        <w:pStyle w:val="Prrafodelista"/>
        <w:numPr>
          <w:ilvl w:val="0"/>
          <w:numId w:val="5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Interpretación y utilización de los números y las operaciones en diferentes contextos, eligiendo la notación y precisión más adecuadas en cada caso.</w:t>
      </w:r>
    </w:p>
    <w:p w:rsidR="00D124AA" w:rsidRPr="00D124AA" w:rsidRDefault="00D124AA" w:rsidP="00D124AA">
      <w:pPr>
        <w:pStyle w:val="Prrafodelista"/>
        <w:numPr>
          <w:ilvl w:val="0"/>
          <w:numId w:val="5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Proporcionalidad directa e inversa. Aplicación a la resolución de problemas de la vida cotidiana.</w:t>
      </w:r>
    </w:p>
    <w:p w:rsidR="00D124AA" w:rsidRPr="00D124AA" w:rsidRDefault="00D124AA" w:rsidP="00D124AA">
      <w:pPr>
        <w:pStyle w:val="Prrafodelista"/>
        <w:numPr>
          <w:ilvl w:val="0"/>
          <w:numId w:val="5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Los porcentajes en la economía. Aumentos y disminuciones porcentuales. Porcentajes sucesivos. Interés simple y compuesto.</w:t>
      </w:r>
    </w:p>
    <w:p w:rsidR="00D124AA" w:rsidRPr="00D124AA" w:rsidRDefault="00D124AA" w:rsidP="00D124AA">
      <w:pPr>
        <w:pStyle w:val="Prrafodelista"/>
        <w:numPr>
          <w:ilvl w:val="0"/>
          <w:numId w:val="5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Uso de la hoja de cálculo para la organización de cálculos asociados a la resolución de problemas cotidianos y financieros.</w:t>
      </w:r>
    </w:p>
    <w:p w:rsidR="00D124AA" w:rsidRPr="00D124AA" w:rsidRDefault="00D124AA" w:rsidP="00D124AA">
      <w:pPr>
        <w:pStyle w:val="Prrafodelista"/>
        <w:numPr>
          <w:ilvl w:val="0"/>
          <w:numId w:val="5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Reconocimiento de números que no pueden expresarse en forma de fracción. Números irracionales.</w:t>
      </w:r>
    </w:p>
    <w:p w:rsidR="00D124AA" w:rsidRPr="00D124AA" w:rsidRDefault="00D124AA" w:rsidP="00D124AA">
      <w:pPr>
        <w:pStyle w:val="Prrafodelista"/>
        <w:numPr>
          <w:ilvl w:val="0"/>
          <w:numId w:val="5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Intervalos. Significado y diferentes formas de expresar un intervalo.</w:t>
      </w:r>
    </w:p>
    <w:p w:rsidR="00D124AA" w:rsidRPr="00D124AA" w:rsidRDefault="00D124AA" w:rsidP="00D124AA">
      <w:pPr>
        <w:pStyle w:val="Prrafodelista"/>
        <w:numPr>
          <w:ilvl w:val="0"/>
          <w:numId w:val="5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Representación de números en la recta numérica.</w:t>
      </w:r>
    </w:p>
    <w:p w:rsidR="00D124AA" w:rsidRPr="00D124AA" w:rsidRDefault="00D124AA" w:rsidP="00D124AA">
      <w:pPr>
        <w:pStyle w:val="Prrafodelista"/>
        <w:numPr>
          <w:ilvl w:val="0"/>
          <w:numId w:val="5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Potencias de exponente negativo. Operaciones y propiedades.</w:t>
      </w:r>
    </w:p>
    <w:p w:rsidR="00D124AA" w:rsidRPr="00D124AA" w:rsidRDefault="00D124AA" w:rsidP="00D124AA">
      <w:pPr>
        <w:pStyle w:val="Prrafodelista"/>
        <w:numPr>
          <w:ilvl w:val="0"/>
          <w:numId w:val="5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La notación científica. Uso de la calculadora.</w:t>
      </w:r>
    </w:p>
    <w:p w:rsidR="00D124AA" w:rsidRPr="00D124AA" w:rsidRDefault="00D124AA" w:rsidP="00D124AA">
      <w:pPr>
        <w:pStyle w:val="Prrafodelista"/>
        <w:numPr>
          <w:ilvl w:val="0"/>
          <w:numId w:val="5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lastRenderedPageBreak/>
        <w:t>Radicales cuadráticos. Uso de la calculadora.</w:t>
      </w:r>
    </w:p>
    <w:p w:rsidR="00AA5338" w:rsidRDefault="00AA5338" w:rsidP="00D124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</w:p>
    <w:p w:rsidR="00AA5338" w:rsidRDefault="00AA5338" w:rsidP="00D124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</w:p>
    <w:p w:rsidR="00AA5338" w:rsidRDefault="00AA5338" w:rsidP="00D124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</w:p>
    <w:p w:rsidR="00AA5338" w:rsidRDefault="00AA5338" w:rsidP="00D124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</w:p>
    <w:p w:rsidR="00AA5338" w:rsidRDefault="00AA5338" w:rsidP="00D124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</w:p>
    <w:p w:rsidR="00D124AA" w:rsidRPr="00D124AA" w:rsidRDefault="00D124AA" w:rsidP="00D124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  <w:noProof/>
          <w:lang w:val="es-ES_tradnl" w:eastAsia="es-ES_tradn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13970</wp:posOffset>
            </wp:positionV>
            <wp:extent cx="2023745" cy="1424940"/>
            <wp:effectExtent l="19050" t="0" r="0" b="0"/>
            <wp:wrapNone/>
            <wp:docPr id="1" name="Imagen 4" descr="http://tbn0.google.com/images?q=tbn:7op80EjF3YgGFM:http://mail-ext.unl.edu.ar/noticias/fotos/matematica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tbn0.google.com/images?q=tbn:7op80EjF3YgGFM:http://mail-ext.unl.edu.ar/noticias/fotos/matematica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4AA">
        <w:rPr>
          <w:rFonts w:ascii="Maiandra GD" w:hAnsi="Maiandra GD" w:cs="Arial"/>
        </w:rPr>
        <w:t>ÁLGEBRA</w:t>
      </w:r>
    </w:p>
    <w:p w:rsidR="00D124AA" w:rsidRPr="00D124AA" w:rsidRDefault="00D124AA" w:rsidP="00D124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</w:p>
    <w:p w:rsidR="00D124AA" w:rsidRPr="00D124AA" w:rsidRDefault="00D124AA" w:rsidP="00D124A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Manejo de expresiones literales para la obtención de valores concretos en fórmulas y ecuaciones en diferentes contextos.</w:t>
      </w:r>
    </w:p>
    <w:p w:rsidR="00D124AA" w:rsidRPr="00D124AA" w:rsidRDefault="00D124AA" w:rsidP="00D124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</w:p>
    <w:p w:rsidR="00D124AA" w:rsidRPr="00D124AA" w:rsidRDefault="00D124AA" w:rsidP="00D124A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Resolución algebraica de ecuaciones de primer y segundo grado. Resolución de problemas cotidianos y de otras áreas de conocimiento mediante ecuaciones.</w:t>
      </w:r>
    </w:p>
    <w:p w:rsidR="00D124AA" w:rsidRPr="00D124AA" w:rsidRDefault="00D124AA" w:rsidP="00D124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</w:p>
    <w:p w:rsidR="00D124AA" w:rsidRPr="00D124AA" w:rsidRDefault="00D124AA" w:rsidP="00D124A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Resolución gráfica y algebraica de los sistemas de ecuaciones. Resolución de problemas cotidianos y de otras áreas de conocimiento mediante sistemas.</w:t>
      </w:r>
    </w:p>
    <w:p w:rsidR="00D124AA" w:rsidRPr="00D124AA" w:rsidRDefault="00D124AA" w:rsidP="00D124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  <w:noProof/>
          <w:lang w:val="es-ES_tradnl" w:eastAsia="es-ES_tradnl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86995</wp:posOffset>
            </wp:positionV>
            <wp:extent cx="2045335" cy="1468755"/>
            <wp:effectExtent l="19050" t="0" r="0" b="0"/>
            <wp:wrapNone/>
            <wp:docPr id="8" name="Imagen 4" descr="http://tbn1.google.com/images?q=tbn:7fyhIcv1wu9ExM:http://www.monografias.com/trabajos40/matematica-a-distancia/Image731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tbn1.google.com/images?q=tbn:7fyhIcv1wu9ExM:http://www.monografias.com/trabajos40/matematica-a-distancia/Image731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4000"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4AA" w:rsidRPr="00D124AA" w:rsidRDefault="00D124AA" w:rsidP="00D124A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Resolución de otros tipos de ecuaciones mediante ensayo-error o a partir de métodos gráficos con ayuda de los medios tecnológicos.</w:t>
      </w:r>
    </w:p>
    <w:p w:rsidR="00D124AA" w:rsidRPr="00D124AA" w:rsidRDefault="00D124AA" w:rsidP="00D124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</w:p>
    <w:p w:rsidR="00D124AA" w:rsidRPr="00D124AA" w:rsidRDefault="00D124AA" w:rsidP="00D124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FUNCIONES Y GRÁFICAS</w:t>
      </w:r>
      <w:r w:rsidRPr="00D124AA">
        <w:rPr>
          <w:rFonts w:ascii="Maiandra GD" w:hAnsi="Maiandra GD" w:cs="Arial"/>
          <w:color w:val="000000"/>
        </w:rPr>
        <w:t xml:space="preserve"> </w:t>
      </w:r>
    </w:p>
    <w:p w:rsidR="00D124AA" w:rsidRPr="00D124AA" w:rsidRDefault="00D124AA" w:rsidP="00D124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</w:p>
    <w:p w:rsidR="00D124AA" w:rsidRPr="00D124AA" w:rsidRDefault="00D124AA" w:rsidP="00D124A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 xml:space="preserve">Interpretación de un fenómeno descrito mediante un enunciado, tabla, gráfica o expresión analítica. </w:t>
      </w:r>
    </w:p>
    <w:p w:rsidR="00D124AA" w:rsidRPr="00D124AA" w:rsidRDefault="00D124AA" w:rsidP="00D124A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Análisis de resultados.</w:t>
      </w:r>
    </w:p>
    <w:p w:rsidR="00D124AA" w:rsidRPr="00D124AA" w:rsidRDefault="00D124AA" w:rsidP="00D124A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La tasa de variación media como medida de la variación de una función en un intervalo.</w:t>
      </w:r>
    </w:p>
    <w:p w:rsidR="00D124AA" w:rsidRPr="00D124AA" w:rsidRDefault="00D124AA" w:rsidP="00D124A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Análisis de distintas formas de crecimiento en tablas, gráficas y enunciados verbales.</w:t>
      </w:r>
    </w:p>
    <w:p w:rsidR="00D124AA" w:rsidRPr="00D124AA" w:rsidRDefault="00D124AA" w:rsidP="00D124A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Reconocimiento del crecimiento, los extremos, las discontinuidades, la periodicidad y la tendencia en gráficas.</w:t>
      </w:r>
    </w:p>
    <w:p w:rsidR="00D124AA" w:rsidRPr="00D124AA" w:rsidRDefault="00D124AA" w:rsidP="00D124A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Estudio, descripción y utilización de otros modelos funcionales no lineales: exponencial y cuadrática.</w:t>
      </w:r>
    </w:p>
    <w:p w:rsidR="00D124AA" w:rsidRPr="00D124AA" w:rsidRDefault="00D124AA" w:rsidP="00D124A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Uso de tecnologías de la información para su análisis.</w:t>
      </w:r>
    </w:p>
    <w:p w:rsidR="00D124AA" w:rsidRPr="00D124AA" w:rsidRDefault="00D124AA" w:rsidP="00D124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</w:p>
    <w:p w:rsidR="00D124AA" w:rsidRPr="00D124AA" w:rsidRDefault="00D124AA" w:rsidP="00D124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</w:p>
    <w:p w:rsidR="00D124AA" w:rsidRPr="00D124AA" w:rsidRDefault="00D124AA" w:rsidP="00D124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</w:p>
    <w:p w:rsidR="00D124AA" w:rsidRPr="00D124AA" w:rsidRDefault="00D124AA" w:rsidP="00D124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  <w:noProof/>
          <w:lang w:val="es-ES_tradnl" w:eastAsia="es-ES_tradn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-28575</wp:posOffset>
            </wp:positionV>
            <wp:extent cx="1352550" cy="1371600"/>
            <wp:effectExtent l="19050" t="0" r="0" b="0"/>
            <wp:wrapNone/>
            <wp:docPr id="9" name="Imagen 1" descr="http://tbn0.google.com/images?q=tbn:owhwIRS81EcS0M:http://www.educatico.ed.cr/Secundaria/Imagenes/general/Matem%C3%A1tica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tbn0.google.com/images?q=tbn:owhwIRS81EcS0M:http://www.educatico.ed.cr/Secundaria/Imagenes/general/Matem%C3%A1tica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32000" contrast="-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4AA">
        <w:rPr>
          <w:rFonts w:ascii="Maiandra GD" w:hAnsi="Maiandra GD" w:cs="Arial"/>
        </w:rPr>
        <w:t>ESTADÍSTICA Y PROBABILIDAD</w:t>
      </w:r>
    </w:p>
    <w:p w:rsidR="00D124AA" w:rsidRPr="00D124AA" w:rsidRDefault="00D124AA" w:rsidP="00D124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</w:p>
    <w:p w:rsidR="00D124AA" w:rsidRPr="00D124AA" w:rsidRDefault="00D124AA" w:rsidP="00D124A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Identificación de las fases y tareas de un estudio estadístico a partir de situaciones concretas cercanas al alumnado.</w:t>
      </w:r>
    </w:p>
    <w:p w:rsidR="00D124AA" w:rsidRPr="00D124AA" w:rsidRDefault="00D124AA" w:rsidP="00D124A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Análisis elemental de la representatividad de las muestras estadísticas.</w:t>
      </w:r>
    </w:p>
    <w:p w:rsidR="00D124AA" w:rsidRPr="00D124AA" w:rsidRDefault="00D124AA" w:rsidP="00D124A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Gráficas estadísticas: gráficas Uso de la hoja de cálculo.</w:t>
      </w:r>
    </w:p>
    <w:p w:rsidR="00D124AA" w:rsidRPr="00D124AA" w:rsidRDefault="00D124AA" w:rsidP="00D124A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Uso de las medidas de centralización y dispersión para realizar comparaciones y valoraciones.</w:t>
      </w:r>
    </w:p>
    <w:p w:rsidR="00D124AA" w:rsidRPr="00D124AA" w:rsidRDefault="00D124AA" w:rsidP="00D124A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Experiencias compuestas. Uso de tablas de contingencia y diagramas de árbol para el recuento de casos y la asignación de probabilidades.</w:t>
      </w:r>
    </w:p>
    <w:p w:rsidR="00D124AA" w:rsidRPr="00D124AA" w:rsidRDefault="00D124AA" w:rsidP="00D124A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Uso del vocabulario adecuado para describir y cuantificar situaciones relacionadas con el azar.</w:t>
      </w:r>
    </w:p>
    <w:p w:rsidR="00D124AA" w:rsidRPr="00D124AA" w:rsidRDefault="00D124AA" w:rsidP="00D124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</w:p>
    <w:p w:rsidR="00D124AA" w:rsidRPr="00D124AA" w:rsidRDefault="00D124AA" w:rsidP="00D124AA">
      <w:pPr>
        <w:autoSpaceDE w:val="0"/>
        <w:autoSpaceDN w:val="0"/>
        <w:adjustRightInd w:val="0"/>
        <w:spacing w:after="0" w:line="240" w:lineRule="auto"/>
        <w:ind w:left="2136"/>
        <w:rPr>
          <w:rFonts w:ascii="Maiandra GD" w:hAnsi="Maiandra GD" w:cs="Arial"/>
        </w:rPr>
      </w:pPr>
    </w:p>
    <w:p w:rsidR="00AA5338" w:rsidRDefault="00AA5338" w:rsidP="00D124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</w:rPr>
      </w:pPr>
    </w:p>
    <w:p w:rsidR="00AA5338" w:rsidRDefault="00AA5338" w:rsidP="00D124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</w:rPr>
      </w:pPr>
    </w:p>
    <w:p w:rsidR="00AA5338" w:rsidRDefault="00AA5338" w:rsidP="00D124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</w:rPr>
      </w:pPr>
    </w:p>
    <w:p w:rsidR="00AA5338" w:rsidRDefault="00AA5338" w:rsidP="00D124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</w:rPr>
      </w:pPr>
    </w:p>
    <w:p w:rsidR="00AA5338" w:rsidRDefault="00AA5338" w:rsidP="00D124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</w:rPr>
      </w:pPr>
    </w:p>
    <w:p w:rsidR="00AA5338" w:rsidRDefault="00AA5338" w:rsidP="00D124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</w:rPr>
      </w:pPr>
    </w:p>
    <w:p w:rsidR="00AA5338" w:rsidRDefault="00AA5338" w:rsidP="00D124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</w:rPr>
      </w:pPr>
    </w:p>
    <w:p w:rsidR="00D124AA" w:rsidRPr="007E3098" w:rsidRDefault="00D124AA" w:rsidP="00D124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</w:rPr>
      </w:pPr>
      <w:r w:rsidRPr="007E3098">
        <w:rPr>
          <w:rFonts w:ascii="Maiandra GD" w:hAnsi="Maiandra GD" w:cs="Arial"/>
          <w:b/>
        </w:rPr>
        <w:t>TEMÁTICA</w:t>
      </w:r>
    </w:p>
    <w:p w:rsidR="007E3098" w:rsidRPr="00D124AA" w:rsidRDefault="007E3098" w:rsidP="00D124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</w:p>
    <w:p w:rsidR="00D124AA" w:rsidRPr="00D124AA" w:rsidRDefault="00D124AA" w:rsidP="00D124AA">
      <w:pPr>
        <w:autoSpaceDE w:val="0"/>
        <w:autoSpaceDN w:val="0"/>
        <w:adjustRightInd w:val="0"/>
        <w:spacing w:after="0" w:line="240" w:lineRule="auto"/>
        <w:ind w:firstLine="708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ARITMÉTICA</w:t>
      </w:r>
    </w:p>
    <w:p w:rsidR="00D124AA" w:rsidRPr="00D124AA" w:rsidRDefault="00D124AA" w:rsidP="00D124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Concepto de número</w:t>
      </w:r>
    </w:p>
    <w:p w:rsidR="00D124AA" w:rsidRPr="00D124AA" w:rsidRDefault="00D124AA" w:rsidP="00D124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Conjuntos numéricos</w:t>
      </w:r>
    </w:p>
    <w:p w:rsidR="00D124AA" w:rsidRPr="00D124AA" w:rsidRDefault="00D124AA" w:rsidP="00D124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Jerarquía de operaciones</w:t>
      </w:r>
    </w:p>
    <w:p w:rsidR="00D124AA" w:rsidRPr="00D124AA" w:rsidRDefault="00D124AA" w:rsidP="00D124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Recta numérica</w:t>
      </w:r>
    </w:p>
    <w:p w:rsidR="00D124AA" w:rsidRPr="00D124AA" w:rsidRDefault="00D124AA" w:rsidP="00D124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Potenciación y Radicación</w:t>
      </w:r>
    </w:p>
    <w:p w:rsidR="00D124AA" w:rsidRPr="00D124AA" w:rsidRDefault="00D124AA" w:rsidP="00D124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 xml:space="preserve">MCD y </w:t>
      </w:r>
      <w:proofErr w:type="spellStart"/>
      <w:r w:rsidRPr="00D124AA">
        <w:rPr>
          <w:rFonts w:ascii="Maiandra GD" w:hAnsi="Maiandra GD" w:cs="Arial"/>
        </w:rPr>
        <w:t>mcm</w:t>
      </w:r>
      <w:proofErr w:type="spellEnd"/>
    </w:p>
    <w:p w:rsidR="00D124AA" w:rsidRPr="00D124AA" w:rsidRDefault="00D124AA" w:rsidP="00D124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Regla de tres</w:t>
      </w:r>
    </w:p>
    <w:p w:rsidR="00D124AA" w:rsidRPr="00D124AA" w:rsidRDefault="00D124AA" w:rsidP="00D124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Correspondencia</w:t>
      </w:r>
    </w:p>
    <w:p w:rsidR="00D124AA" w:rsidRPr="00D124AA" w:rsidRDefault="00D124AA" w:rsidP="00D124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Signos de agrupación</w:t>
      </w:r>
    </w:p>
    <w:p w:rsidR="00D124AA" w:rsidRPr="00D124AA" w:rsidRDefault="00D124AA" w:rsidP="00D124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Raíz cuadrada y cúbica</w:t>
      </w:r>
    </w:p>
    <w:p w:rsidR="00D124AA" w:rsidRPr="00D124AA" w:rsidRDefault="00D124AA" w:rsidP="00D124AA">
      <w:pPr>
        <w:autoSpaceDE w:val="0"/>
        <w:autoSpaceDN w:val="0"/>
        <w:adjustRightInd w:val="0"/>
        <w:spacing w:after="0" w:line="240" w:lineRule="auto"/>
        <w:ind w:firstLine="708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ÁLGEBRA</w:t>
      </w:r>
    </w:p>
    <w:p w:rsidR="00D124AA" w:rsidRPr="00D124AA" w:rsidRDefault="00D124AA" w:rsidP="00D124A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Notación algebraica</w:t>
      </w:r>
    </w:p>
    <w:p w:rsidR="00D124AA" w:rsidRPr="00D124AA" w:rsidRDefault="00D124AA" w:rsidP="00D124A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Leyes y propiedades</w:t>
      </w:r>
    </w:p>
    <w:p w:rsidR="00D124AA" w:rsidRPr="00D124AA" w:rsidRDefault="00D124AA" w:rsidP="00D124A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 xml:space="preserve">Operaciones </w:t>
      </w:r>
    </w:p>
    <w:p w:rsidR="00D124AA" w:rsidRPr="00D124AA" w:rsidRDefault="00D124AA" w:rsidP="00D124A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Productos y cocientes notables</w:t>
      </w:r>
    </w:p>
    <w:p w:rsidR="00D124AA" w:rsidRPr="00D124AA" w:rsidRDefault="00D124AA" w:rsidP="00D124A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Teorema del residuo, del factor y división sintética</w:t>
      </w:r>
    </w:p>
    <w:p w:rsidR="00D124AA" w:rsidRPr="00D124AA" w:rsidRDefault="00D124AA" w:rsidP="00D124A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Factorización</w:t>
      </w:r>
    </w:p>
    <w:p w:rsidR="00D124AA" w:rsidRPr="00D124AA" w:rsidRDefault="00D124AA" w:rsidP="00D124A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Ecuaciones</w:t>
      </w:r>
    </w:p>
    <w:p w:rsidR="00D124AA" w:rsidRPr="00D124AA" w:rsidRDefault="00D124AA" w:rsidP="00D124AA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Lineales</w:t>
      </w:r>
    </w:p>
    <w:p w:rsidR="00D124AA" w:rsidRPr="00D124AA" w:rsidRDefault="00D124AA" w:rsidP="00D124AA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Simultaneas</w:t>
      </w:r>
    </w:p>
    <w:p w:rsidR="00D124AA" w:rsidRPr="00D124AA" w:rsidRDefault="00D124AA" w:rsidP="00D124AA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Cuadráticas</w:t>
      </w:r>
    </w:p>
    <w:p w:rsidR="00D124AA" w:rsidRPr="00D124AA" w:rsidRDefault="00D124AA" w:rsidP="00D124A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Desigualdades</w:t>
      </w:r>
    </w:p>
    <w:p w:rsidR="00D124AA" w:rsidRPr="00D124AA" w:rsidRDefault="00D124AA" w:rsidP="00D124A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Representación gráfica de funciones</w:t>
      </w:r>
    </w:p>
    <w:p w:rsidR="00D124AA" w:rsidRPr="00D124AA" w:rsidRDefault="00D124AA" w:rsidP="00D124A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Inducción matemática y el Binomio de Newton</w:t>
      </w:r>
    </w:p>
    <w:p w:rsidR="00D124AA" w:rsidRPr="00D124AA" w:rsidRDefault="00D124AA" w:rsidP="00D124A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Números complejos</w:t>
      </w:r>
    </w:p>
    <w:p w:rsidR="00D124AA" w:rsidRPr="00D124AA" w:rsidRDefault="00D124AA" w:rsidP="00D124A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Logaritmos</w:t>
      </w:r>
    </w:p>
    <w:p w:rsidR="00D124AA" w:rsidRPr="00D124AA" w:rsidRDefault="00D124AA" w:rsidP="00D124AA">
      <w:pPr>
        <w:rPr>
          <w:rFonts w:ascii="Maiandra GD" w:hAnsi="Maiandra GD"/>
        </w:rPr>
      </w:pPr>
    </w:p>
    <w:p w:rsidR="00D124AA" w:rsidRPr="00D124AA" w:rsidRDefault="00D124AA" w:rsidP="00D124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</w:rPr>
      </w:pPr>
    </w:p>
    <w:p w:rsidR="007E3098" w:rsidRDefault="007E3098" w:rsidP="0047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Maiandra GD" w:hAnsi="Maiandra GD" w:cs="Arial"/>
        </w:rPr>
      </w:pPr>
    </w:p>
    <w:p w:rsidR="007E3098" w:rsidRPr="00D124AA" w:rsidRDefault="007E3098" w:rsidP="0047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Maiandra GD" w:hAnsi="Maiandra GD" w:cs="Arial"/>
        </w:rPr>
      </w:pPr>
    </w:p>
    <w:p w:rsidR="004706AB" w:rsidRPr="00D124AA" w:rsidRDefault="004706AB" w:rsidP="004706AB">
      <w:pPr>
        <w:rPr>
          <w:rFonts w:ascii="Maiandra GD" w:hAnsi="Maiandra GD"/>
          <w:b/>
        </w:rPr>
      </w:pPr>
      <w:r w:rsidRPr="00D124AA">
        <w:rPr>
          <w:rFonts w:ascii="Maiandra GD" w:hAnsi="Maiandra GD"/>
          <w:b/>
        </w:rPr>
        <w:t>EVALUACIÓN</w:t>
      </w:r>
    </w:p>
    <w:p w:rsidR="004706AB" w:rsidRPr="00D124AA" w:rsidRDefault="004706AB" w:rsidP="004706AB">
      <w:pPr>
        <w:rPr>
          <w:rFonts w:ascii="Maiandra GD" w:hAnsi="Maiandra GD"/>
          <w:b/>
        </w:rPr>
      </w:pPr>
    </w:p>
    <w:p w:rsidR="004706AB" w:rsidRPr="00D124AA" w:rsidRDefault="004E6ACA" w:rsidP="00D124AA">
      <w:pPr>
        <w:pStyle w:val="Sinespaciado"/>
        <w:rPr>
          <w:rFonts w:ascii="Maiandra GD" w:hAnsi="Maiandra GD"/>
        </w:rPr>
      </w:pPr>
      <w:r>
        <w:rPr>
          <w:rFonts w:ascii="Maiandra GD" w:hAnsi="Maiandra GD"/>
        </w:rPr>
        <w:t>3</w:t>
      </w:r>
      <w:r w:rsidR="004706AB" w:rsidRPr="00D124AA">
        <w:rPr>
          <w:rFonts w:ascii="Maiandra GD" w:hAnsi="Maiandra GD"/>
        </w:rPr>
        <w:t>Parciales 1</w:t>
      </w:r>
      <w:r>
        <w:rPr>
          <w:rFonts w:ascii="Maiandra GD" w:hAnsi="Maiandra GD"/>
        </w:rPr>
        <w:t>0</w:t>
      </w:r>
      <w:r w:rsidR="004706AB" w:rsidRPr="00D124AA">
        <w:rPr>
          <w:rFonts w:ascii="Maiandra GD" w:hAnsi="Maiandra GD"/>
        </w:rPr>
        <w:t xml:space="preserve"> pts. </w:t>
      </w:r>
      <w:proofErr w:type="gramStart"/>
      <w:r w:rsidR="004706AB" w:rsidRPr="00D124AA">
        <w:rPr>
          <w:rFonts w:ascii="Maiandra GD" w:hAnsi="Maiandra GD"/>
        </w:rPr>
        <w:t>c/u</w:t>
      </w:r>
      <w:proofErr w:type="gramEnd"/>
      <w:r w:rsidR="004706AB" w:rsidRPr="00D124AA">
        <w:rPr>
          <w:rFonts w:ascii="Maiandra GD" w:hAnsi="Maiandra GD"/>
        </w:rPr>
        <w:tab/>
      </w:r>
      <w:r w:rsidR="004706AB" w:rsidRPr="00D124AA">
        <w:rPr>
          <w:rFonts w:ascii="Maiandra GD" w:hAnsi="Maiandra GD"/>
        </w:rPr>
        <w:tab/>
        <w:t>30 pts.</w:t>
      </w:r>
    </w:p>
    <w:p w:rsidR="004706AB" w:rsidRPr="00D124AA" w:rsidRDefault="004706AB" w:rsidP="00D124AA">
      <w:pPr>
        <w:pStyle w:val="Sinespaciado"/>
        <w:rPr>
          <w:rFonts w:ascii="Maiandra GD" w:hAnsi="Maiandra GD"/>
        </w:rPr>
      </w:pPr>
      <w:r w:rsidRPr="00D124AA">
        <w:rPr>
          <w:rFonts w:ascii="Maiandra GD" w:hAnsi="Maiandra GD"/>
        </w:rPr>
        <w:t>Exposición</w:t>
      </w:r>
      <w:r w:rsidRPr="00D124AA">
        <w:rPr>
          <w:rFonts w:ascii="Maiandra GD" w:hAnsi="Maiandra GD"/>
        </w:rPr>
        <w:tab/>
      </w:r>
      <w:r w:rsidRPr="00D124AA">
        <w:rPr>
          <w:rFonts w:ascii="Maiandra GD" w:hAnsi="Maiandra GD"/>
        </w:rPr>
        <w:tab/>
      </w:r>
      <w:r w:rsidRPr="00D124AA">
        <w:rPr>
          <w:rFonts w:ascii="Maiandra GD" w:hAnsi="Maiandra GD"/>
        </w:rPr>
        <w:tab/>
        <w:t>10 pts.</w:t>
      </w:r>
    </w:p>
    <w:p w:rsidR="004706AB" w:rsidRPr="00D124AA" w:rsidRDefault="004706AB" w:rsidP="00D124AA">
      <w:pPr>
        <w:pStyle w:val="Sinespaciado"/>
        <w:rPr>
          <w:rFonts w:ascii="Maiandra GD" w:hAnsi="Maiandra GD"/>
        </w:rPr>
      </w:pPr>
      <w:r w:rsidRPr="00D124AA">
        <w:rPr>
          <w:rFonts w:ascii="Maiandra GD" w:hAnsi="Maiandra GD"/>
        </w:rPr>
        <w:t>Tareas</w:t>
      </w:r>
      <w:r w:rsidRPr="00D124AA">
        <w:rPr>
          <w:rFonts w:ascii="Maiandra GD" w:hAnsi="Maiandra GD"/>
        </w:rPr>
        <w:tab/>
      </w:r>
      <w:r w:rsidRPr="00D124AA">
        <w:rPr>
          <w:rFonts w:ascii="Maiandra GD" w:hAnsi="Maiandra GD"/>
        </w:rPr>
        <w:tab/>
      </w:r>
      <w:r w:rsidRPr="00D124AA">
        <w:rPr>
          <w:rFonts w:ascii="Maiandra GD" w:hAnsi="Maiandra GD"/>
        </w:rPr>
        <w:tab/>
      </w:r>
      <w:r w:rsidRPr="00D124AA">
        <w:rPr>
          <w:rFonts w:ascii="Maiandra GD" w:hAnsi="Maiandra GD"/>
        </w:rPr>
        <w:tab/>
        <w:t>10 pts.</w:t>
      </w:r>
    </w:p>
    <w:p w:rsidR="004706AB" w:rsidRPr="00D124AA" w:rsidRDefault="004706AB" w:rsidP="00D124AA">
      <w:pPr>
        <w:pStyle w:val="Sinespaciado"/>
        <w:rPr>
          <w:rFonts w:ascii="Maiandra GD" w:hAnsi="Maiandra GD"/>
        </w:rPr>
      </w:pPr>
      <w:r w:rsidRPr="00D124AA">
        <w:rPr>
          <w:rFonts w:ascii="Maiandra GD" w:hAnsi="Maiandra GD"/>
        </w:rPr>
        <w:t>Proyecto</w:t>
      </w:r>
      <w:r w:rsidRPr="00D124AA">
        <w:rPr>
          <w:rFonts w:ascii="Maiandra GD" w:hAnsi="Maiandra GD"/>
        </w:rPr>
        <w:tab/>
      </w:r>
      <w:r w:rsidRPr="00D124AA">
        <w:rPr>
          <w:rFonts w:ascii="Maiandra GD" w:hAnsi="Maiandra GD"/>
        </w:rPr>
        <w:tab/>
      </w:r>
      <w:r w:rsidRPr="00D124AA">
        <w:rPr>
          <w:rFonts w:ascii="Maiandra GD" w:hAnsi="Maiandra GD"/>
        </w:rPr>
        <w:tab/>
      </w:r>
      <w:r w:rsidRPr="00D124AA">
        <w:rPr>
          <w:rFonts w:ascii="Maiandra GD" w:hAnsi="Maiandra GD"/>
          <w:u w:val="single"/>
        </w:rPr>
        <w:t>20 pts.</w:t>
      </w:r>
    </w:p>
    <w:p w:rsidR="004706AB" w:rsidRPr="00D124AA" w:rsidRDefault="004706AB" w:rsidP="00D124AA">
      <w:pPr>
        <w:pStyle w:val="Sinespaciado"/>
        <w:rPr>
          <w:rFonts w:ascii="Maiandra GD" w:hAnsi="Maiandra GD"/>
        </w:rPr>
      </w:pPr>
      <w:r w:rsidRPr="00D124AA">
        <w:rPr>
          <w:rFonts w:ascii="Maiandra GD" w:hAnsi="Maiandra GD"/>
        </w:rPr>
        <w:t>Zona</w:t>
      </w:r>
      <w:r w:rsidRPr="00D124AA">
        <w:rPr>
          <w:rFonts w:ascii="Maiandra GD" w:hAnsi="Maiandra GD"/>
        </w:rPr>
        <w:tab/>
      </w:r>
      <w:r w:rsidRPr="00D124AA">
        <w:rPr>
          <w:rFonts w:ascii="Maiandra GD" w:hAnsi="Maiandra GD"/>
        </w:rPr>
        <w:tab/>
      </w:r>
      <w:r w:rsidRPr="00D124AA">
        <w:rPr>
          <w:rFonts w:ascii="Maiandra GD" w:hAnsi="Maiandra GD"/>
        </w:rPr>
        <w:tab/>
      </w:r>
      <w:r w:rsidRPr="00D124AA">
        <w:rPr>
          <w:rFonts w:ascii="Maiandra GD" w:hAnsi="Maiandra GD"/>
        </w:rPr>
        <w:tab/>
        <w:t>70 pts.</w:t>
      </w:r>
    </w:p>
    <w:p w:rsidR="004706AB" w:rsidRPr="00D124AA" w:rsidRDefault="004706AB" w:rsidP="00D124AA">
      <w:pPr>
        <w:pStyle w:val="Sinespaciado"/>
        <w:rPr>
          <w:rFonts w:ascii="Maiandra GD" w:hAnsi="Maiandra GD"/>
          <w:u w:val="single"/>
        </w:rPr>
      </w:pPr>
      <w:r w:rsidRPr="00D124AA">
        <w:rPr>
          <w:rFonts w:ascii="Maiandra GD" w:hAnsi="Maiandra GD"/>
        </w:rPr>
        <w:t>Final</w:t>
      </w:r>
      <w:r w:rsidRPr="00D124AA">
        <w:rPr>
          <w:rFonts w:ascii="Maiandra GD" w:hAnsi="Maiandra GD"/>
        </w:rPr>
        <w:tab/>
      </w:r>
      <w:r w:rsidRPr="00D124AA">
        <w:rPr>
          <w:rFonts w:ascii="Maiandra GD" w:hAnsi="Maiandra GD"/>
        </w:rPr>
        <w:tab/>
      </w:r>
      <w:r w:rsidRPr="00D124AA">
        <w:rPr>
          <w:rFonts w:ascii="Maiandra GD" w:hAnsi="Maiandra GD"/>
        </w:rPr>
        <w:tab/>
      </w:r>
      <w:r w:rsidRPr="00D124AA">
        <w:rPr>
          <w:rFonts w:ascii="Maiandra GD" w:hAnsi="Maiandra GD"/>
        </w:rPr>
        <w:tab/>
      </w:r>
      <w:r w:rsidRPr="00D124AA">
        <w:rPr>
          <w:rFonts w:ascii="Maiandra GD" w:hAnsi="Maiandra GD"/>
          <w:u w:val="single"/>
        </w:rPr>
        <w:t>30 pts.</w:t>
      </w:r>
    </w:p>
    <w:p w:rsidR="004706AB" w:rsidRPr="00D124AA" w:rsidRDefault="004706AB" w:rsidP="00D124AA">
      <w:pPr>
        <w:pStyle w:val="Sinespaciado"/>
      </w:pPr>
      <w:r w:rsidRPr="00D124AA">
        <w:rPr>
          <w:rFonts w:ascii="Maiandra GD" w:hAnsi="Maiandra GD"/>
        </w:rPr>
        <w:t>Total</w:t>
      </w:r>
      <w:r w:rsidRPr="00D124AA">
        <w:rPr>
          <w:rFonts w:ascii="Maiandra GD" w:hAnsi="Maiandra GD"/>
        </w:rPr>
        <w:tab/>
      </w:r>
      <w:r w:rsidRPr="00D124AA">
        <w:rPr>
          <w:rFonts w:ascii="Maiandra GD" w:hAnsi="Maiandra GD"/>
        </w:rPr>
        <w:tab/>
      </w:r>
      <w:r w:rsidRPr="00D124AA">
        <w:rPr>
          <w:rFonts w:ascii="Maiandra GD" w:hAnsi="Maiandra GD"/>
        </w:rPr>
        <w:tab/>
        <w:t xml:space="preserve">          100 pts.</w:t>
      </w:r>
      <w:r w:rsidRPr="00D124AA">
        <w:rPr>
          <w:rFonts w:ascii="Maiandra GD" w:hAnsi="Maiandra GD"/>
        </w:rPr>
        <w:tab/>
      </w:r>
    </w:p>
    <w:p w:rsidR="004706AB" w:rsidRPr="00D124AA" w:rsidRDefault="004706AB" w:rsidP="004706AB">
      <w:pPr>
        <w:rPr>
          <w:rFonts w:ascii="Maiandra GD" w:hAnsi="Maiandra GD"/>
        </w:rPr>
      </w:pPr>
    </w:p>
    <w:p w:rsidR="004706AB" w:rsidRPr="00D124AA" w:rsidRDefault="004706AB" w:rsidP="0047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BIBLIOGRAFÍA</w:t>
      </w:r>
    </w:p>
    <w:p w:rsidR="004706AB" w:rsidRPr="00D124AA" w:rsidRDefault="004706AB" w:rsidP="0047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Maiandra GD" w:hAnsi="Maiandra GD" w:cs="Arial"/>
        </w:rPr>
      </w:pPr>
    </w:p>
    <w:p w:rsidR="004706AB" w:rsidRPr="00D124AA" w:rsidRDefault="004706AB" w:rsidP="0047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Maiandra GD" w:hAnsi="Maiandra GD" w:cs="Arial"/>
        </w:rPr>
      </w:pPr>
      <w:r w:rsidRPr="00D124AA">
        <w:rPr>
          <w:rFonts w:ascii="Maiandra GD" w:hAnsi="Maiandra GD" w:cs="Arial"/>
        </w:rPr>
        <w:t>http://www.comenius.usach.cl/publicomenius2/sites/www.comenius.usach.cl.publicomenius2/files/Didactica.pdf</w:t>
      </w:r>
    </w:p>
    <w:p w:rsidR="004706AB" w:rsidRPr="00D124AA" w:rsidRDefault="004706AB" w:rsidP="0047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Maiandra GD" w:hAnsi="Maiandra GD" w:cs="Arial"/>
        </w:rPr>
      </w:pPr>
    </w:p>
    <w:p w:rsidR="00024DB1" w:rsidRPr="00D124AA" w:rsidRDefault="00024DB1" w:rsidP="00024DB1">
      <w:pPr>
        <w:spacing w:after="0" w:line="240" w:lineRule="auto"/>
        <w:rPr>
          <w:rFonts w:ascii="Maiandra GD" w:eastAsia="Times New Roman" w:hAnsi="Maiandra GD" w:cs="Arial"/>
          <w:b/>
          <w:lang w:eastAsia="es-ES"/>
        </w:rPr>
      </w:pPr>
      <w:r w:rsidRPr="00D124AA">
        <w:rPr>
          <w:rFonts w:ascii="Maiandra GD" w:eastAsia="Times New Roman" w:hAnsi="Maiandra GD" w:cs="Arial"/>
          <w:b/>
          <w:lang w:eastAsia="es-ES"/>
        </w:rPr>
        <w:t>CRITERIOS DE EVALUACIÓN</w:t>
      </w:r>
    </w:p>
    <w:p w:rsidR="00024DB1" w:rsidRPr="00D124AA" w:rsidRDefault="00024DB1" w:rsidP="00024DB1">
      <w:pPr>
        <w:spacing w:after="0" w:line="240" w:lineRule="auto"/>
        <w:rPr>
          <w:rFonts w:ascii="Maiandra GD" w:eastAsia="Times New Roman" w:hAnsi="Maiandra GD" w:cs="Arial"/>
          <w:lang w:eastAsia="es-ES"/>
        </w:rPr>
      </w:pPr>
    </w:p>
    <w:p w:rsidR="00024DB1" w:rsidRPr="00D124AA" w:rsidRDefault="00024DB1" w:rsidP="006B7E21">
      <w:pPr>
        <w:spacing w:after="0" w:line="240" w:lineRule="auto"/>
        <w:ind w:firstLine="708"/>
        <w:jc w:val="both"/>
        <w:rPr>
          <w:rFonts w:ascii="Maiandra GD" w:eastAsia="Times New Roman" w:hAnsi="Maiandra GD" w:cs="Arial"/>
          <w:lang w:eastAsia="es-ES"/>
        </w:rPr>
      </w:pPr>
      <w:r w:rsidRPr="00D124AA">
        <w:rPr>
          <w:rFonts w:ascii="Maiandra GD" w:eastAsia="Times New Roman" w:hAnsi="Maiandra GD" w:cs="Arial"/>
          <w:lang w:eastAsia="es-ES"/>
        </w:rPr>
        <w:t xml:space="preserve">En cada examen Y exposición se pretende evaluar el conocimiento global teórico y práctico que los alumnos y alumnas tienen de la materia en los siguientes aspectos: </w:t>
      </w:r>
    </w:p>
    <w:p w:rsidR="00024DB1" w:rsidRPr="00D124AA" w:rsidRDefault="00024DB1" w:rsidP="006B7E21">
      <w:pPr>
        <w:spacing w:after="0" w:line="240" w:lineRule="auto"/>
        <w:jc w:val="both"/>
        <w:rPr>
          <w:rFonts w:ascii="Maiandra GD" w:eastAsia="Times New Roman" w:hAnsi="Maiandra GD" w:cs="Arial"/>
          <w:lang w:eastAsia="es-ES"/>
        </w:rPr>
      </w:pPr>
    </w:p>
    <w:p w:rsidR="00024DB1" w:rsidRPr="00D124AA" w:rsidRDefault="00024DB1" w:rsidP="006B7E21">
      <w:pPr>
        <w:spacing w:after="0" w:line="240" w:lineRule="auto"/>
        <w:jc w:val="both"/>
        <w:rPr>
          <w:rFonts w:ascii="Maiandra GD" w:eastAsia="Times New Roman" w:hAnsi="Maiandra GD" w:cs="Arial"/>
          <w:lang w:eastAsia="es-ES"/>
        </w:rPr>
      </w:pPr>
      <w:r w:rsidRPr="00D124AA">
        <w:rPr>
          <w:rFonts w:ascii="Maiandra GD" w:eastAsia="Times New Roman" w:hAnsi="Maiandra GD" w:cs="Arial"/>
          <w:lang w:eastAsia="es-ES"/>
        </w:rPr>
        <w:t xml:space="preserve">Comprensión, interpretación y aplicación didáctica de los conceptos y razonamientos matemáticos. </w:t>
      </w:r>
    </w:p>
    <w:p w:rsidR="00024DB1" w:rsidRPr="00D124AA" w:rsidRDefault="00024DB1" w:rsidP="006B7E21">
      <w:pPr>
        <w:spacing w:after="0" w:line="240" w:lineRule="auto"/>
        <w:jc w:val="both"/>
        <w:rPr>
          <w:rFonts w:ascii="Maiandra GD" w:eastAsia="Times New Roman" w:hAnsi="Maiandra GD" w:cs="Arial"/>
          <w:lang w:eastAsia="es-ES"/>
        </w:rPr>
      </w:pPr>
    </w:p>
    <w:p w:rsidR="00024DB1" w:rsidRPr="00D124AA" w:rsidRDefault="00024DB1" w:rsidP="006B7E21">
      <w:pPr>
        <w:spacing w:after="0" w:line="240" w:lineRule="auto"/>
        <w:jc w:val="both"/>
        <w:rPr>
          <w:rFonts w:ascii="Maiandra GD" w:eastAsia="Times New Roman" w:hAnsi="Maiandra GD" w:cs="Arial"/>
          <w:lang w:eastAsia="es-ES"/>
        </w:rPr>
      </w:pPr>
      <w:r w:rsidRPr="00D124AA">
        <w:rPr>
          <w:rFonts w:ascii="Maiandra GD" w:eastAsia="Times New Roman" w:hAnsi="Maiandra GD" w:cs="Arial"/>
          <w:lang w:eastAsia="es-ES"/>
        </w:rPr>
        <w:t xml:space="preserve"> Utilización del "lenguaje matemático", en sus diversas formas, como instrumento para elaborar estrategias de cara a la resolución de problemas concretos. </w:t>
      </w:r>
    </w:p>
    <w:p w:rsidR="00024DB1" w:rsidRPr="00D124AA" w:rsidRDefault="00024DB1" w:rsidP="006B7E21">
      <w:pPr>
        <w:spacing w:after="0" w:line="240" w:lineRule="auto"/>
        <w:jc w:val="both"/>
        <w:rPr>
          <w:rFonts w:ascii="Maiandra GD" w:eastAsia="Times New Roman" w:hAnsi="Maiandra GD" w:cs="Arial"/>
          <w:lang w:eastAsia="es-ES"/>
        </w:rPr>
      </w:pPr>
    </w:p>
    <w:p w:rsidR="00024DB1" w:rsidRPr="00D124AA" w:rsidRDefault="00024DB1" w:rsidP="006B7E21">
      <w:pPr>
        <w:spacing w:after="0" w:line="240" w:lineRule="auto"/>
        <w:jc w:val="both"/>
        <w:rPr>
          <w:rFonts w:ascii="Maiandra GD" w:eastAsia="Times New Roman" w:hAnsi="Maiandra GD" w:cs="Arial"/>
          <w:lang w:eastAsia="es-ES"/>
        </w:rPr>
      </w:pPr>
      <w:r w:rsidRPr="00D124AA">
        <w:rPr>
          <w:rFonts w:ascii="Maiandra GD" w:eastAsia="Times New Roman" w:hAnsi="Maiandra GD" w:cs="Arial"/>
          <w:lang w:eastAsia="es-ES"/>
        </w:rPr>
        <w:t xml:space="preserve"> Utilización de las técnicas matemáticas usuales empleadas en dicha resolución. </w:t>
      </w:r>
    </w:p>
    <w:p w:rsidR="00024DB1" w:rsidRPr="00D124AA" w:rsidRDefault="00024DB1" w:rsidP="006B7E21">
      <w:pPr>
        <w:spacing w:after="0" w:line="240" w:lineRule="auto"/>
        <w:jc w:val="both"/>
        <w:rPr>
          <w:rFonts w:ascii="Maiandra GD" w:eastAsia="Times New Roman" w:hAnsi="Maiandra GD" w:cs="Arial"/>
          <w:lang w:eastAsia="es-ES"/>
        </w:rPr>
      </w:pPr>
      <w:r w:rsidRPr="00D124AA">
        <w:rPr>
          <w:rFonts w:ascii="Maiandra GD" w:eastAsia="Times New Roman" w:hAnsi="Maiandra GD" w:cs="Arial"/>
          <w:lang w:eastAsia="es-ES"/>
        </w:rPr>
        <w:t xml:space="preserve"> Capacidad de expresión: orden de exposición, concatenación, lenguaje y sintaxis. </w:t>
      </w:r>
    </w:p>
    <w:p w:rsidR="00024DB1" w:rsidRPr="00D124AA" w:rsidRDefault="00024DB1" w:rsidP="006B7E21">
      <w:pPr>
        <w:spacing w:after="0" w:line="240" w:lineRule="auto"/>
        <w:jc w:val="both"/>
        <w:rPr>
          <w:rFonts w:ascii="Maiandra GD" w:hAnsi="Maiandra GD" w:cs="Arial"/>
        </w:rPr>
      </w:pPr>
      <w:r w:rsidRPr="00D124AA">
        <w:rPr>
          <w:rFonts w:ascii="Maiandra GD" w:eastAsia="Times New Roman" w:hAnsi="Maiandra GD" w:cs="Arial"/>
          <w:lang w:eastAsia="es-ES"/>
        </w:rPr>
        <w:t xml:space="preserve"> Hábitos de trabajo: metodología, orden de ejecución, limpieza, </w:t>
      </w:r>
      <w:r w:rsidRPr="00D124AA">
        <w:rPr>
          <w:rFonts w:ascii="Maiandra GD" w:hAnsi="Maiandra GD" w:cs="Arial"/>
        </w:rPr>
        <w:t>ortografía y redacción</w:t>
      </w:r>
    </w:p>
    <w:p w:rsidR="00024DB1" w:rsidRPr="00D124AA" w:rsidRDefault="00024DB1" w:rsidP="006B7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aiandra GD" w:eastAsia="Times New Roman" w:hAnsi="Maiandra GD" w:cs="Arial"/>
          <w:lang w:eastAsia="es-ES"/>
        </w:rPr>
      </w:pPr>
    </w:p>
    <w:p w:rsidR="00024DB1" w:rsidRDefault="00024DB1" w:rsidP="006B7E21">
      <w:pPr>
        <w:jc w:val="both"/>
        <w:rPr>
          <w:rFonts w:ascii="Maiandra GD" w:hAnsi="Maiandra GD"/>
        </w:rPr>
      </w:pPr>
    </w:p>
    <w:p w:rsidR="007E3098" w:rsidRDefault="007E3098" w:rsidP="00024DB1">
      <w:pPr>
        <w:rPr>
          <w:rFonts w:ascii="Maiandra GD" w:hAnsi="Maiandra GD"/>
        </w:rPr>
      </w:pPr>
    </w:p>
    <w:p w:rsidR="007E3098" w:rsidRDefault="007E3098" w:rsidP="00024DB1">
      <w:pPr>
        <w:rPr>
          <w:rFonts w:ascii="Maiandra GD" w:hAnsi="Maiandra GD"/>
        </w:rPr>
      </w:pPr>
    </w:p>
    <w:p w:rsidR="007E3098" w:rsidRDefault="007E3098" w:rsidP="00024DB1">
      <w:pPr>
        <w:rPr>
          <w:rFonts w:ascii="Maiandra GD" w:hAnsi="Maiandra GD"/>
        </w:rPr>
      </w:pPr>
    </w:p>
    <w:p w:rsidR="007E3098" w:rsidRDefault="007E3098" w:rsidP="00024DB1">
      <w:pPr>
        <w:rPr>
          <w:rFonts w:ascii="Maiandra GD" w:hAnsi="Maiandra GD"/>
        </w:rPr>
      </w:pPr>
    </w:p>
    <w:p w:rsidR="007E3098" w:rsidRDefault="007E3098" w:rsidP="00024DB1">
      <w:pPr>
        <w:rPr>
          <w:rFonts w:ascii="Maiandra GD" w:hAnsi="Maiandra GD"/>
        </w:rPr>
      </w:pPr>
    </w:p>
    <w:p w:rsidR="007E3098" w:rsidRDefault="007E3098" w:rsidP="00024DB1">
      <w:pPr>
        <w:rPr>
          <w:rFonts w:ascii="Maiandra GD" w:hAnsi="Maiandra GD"/>
        </w:rPr>
      </w:pPr>
    </w:p>
    <w:p w:rsidR="00AA5338" w:rsidRDefault="00AA5338" w:rsidP="00024DB1">
      <w:pPr>
        <w:rPr>
          <w:rFonts w:ascii="Maiandra GD" w:hAnsi="Maiandra GD"/>
        </w:rPr>
      </w:pPr>
    </w:p>
    <w:p w:rsidR="00AA5338" w:rsidRDefault="00AA5338" w:rsidP="00024DB1">
      <w:pPr>
        <w:rPr>
          <w:rFonts w:ascii="Maiandra GD" w:hAnsi="Maiandra GD"/>
        </w:rPr>
      </w:pPr>
    </w:p>
    <w:p w:rsidR="00AA5338" w:rsidRDefault="00AA5338" w:rsidP="00024DB1">
      <w:pPr>
        <w:rPr>
          <w:rFonts w:ascii="Maiandra GD" w:hAnsi="Maiandra GD"/>
        </w:rPr>
      </w:pPr>
    </w:p>
    <w:p w:rsidR="00AA5338" w:rsidRDefault="00AA5338" w:rsidP="00024DB1">
      <w:pPr>
        <w:rPr>
          <w:rFonts w:ascii="Maiandra GD" w:hAnsi="Maiandra GD"/>
        </w:rPr>
      </w:pPr>
    </w:p>
    <w:p w:rsidR="00AA5338" w:rsidRDefault="00AA5338" w:rsidP="00024DB1">
      <w:pPr>
        <w:rPr>
          <w:rFonts w:ascii="Maiandra GD" w:hAnsi="Maiandra GD"/>
        </w:rPr>
      </w:pPr>
    </w:p>
    <w:p w:rsidR="00AA5338" w:rsidRDefault="00AA5338" w:rsidP="00024DB1">
      <w:pPr>
        <w:rPr>
          <w:rFonts w:ascii="Maiandra GD" w:hAnsi="Maiandra GD"/>
        </w:rPr>
      </w:pPr>
    </w:p>
    <w:p w:rsidR="00AA5338" w:rsidRDefault="00AA5338" w:rsidP="00024DB1">
      <w:pPr>
        <w:rPr>
          <w:rFonts w:ascii="Maiandra GD" w:hAnsi="Maiandra GD"/>
        </w:rPr>
      </w:pPr>
    </w:p>
    <w:p w:rsidR="007E3098" w:rsidRDefault="007E3098" w:rsidP="00024DB1">
      <w:pPr>
        <w:rPr>
          <w:rFonts w:ascii="Maiandra GD" w:hAnsi="Maiandra GD"/>
        </w:rPr>
      </w:pPr>
    </w:p>
    <w:p w:rsidR="007E3098" w:rsidRPr="00D124AA" w:rsidRDefault="007E3098" w:rsidP="00024DB1">
      <w:pPr>
        <w:rPr>
          <w:rFonts w:ascii="Maiandra GD" w:hAnsi="Maiandra GD"/>
        </w:rPr>
      </w:pPr>
    </w:p>
    <w:p w:rsidR="00BE1163" w:rsidRPr="00D124AA" w:rsidRDefault="00BE1163">
      <w:pPr>
        <w:rPr>
          <w:rFonts w:ascii="Maiandra GD" w:hAnsi="Maiandra GD"/>
          <w:b/>
          <w:u w:val="single"/>
        </w:rPr>
      </w:pPr>
      <w:r w:rsidRPr="00D124AA">
        <w:rPr>
          <w:rFonts w:ascii="Maiandra GD" w:hAnsi="Maiandra GD"/>
          <w:b/>
          <w:u w:val="single"/>
        </w:rPr>
        <w:t>DISEÑO DE LA CLASE</w:t>
      </w:r>
    </w:p>
    <w:p w:rsidR="00BE1163" w:rsidRPr="00D124AA" w:rsidRDefault="001E3548">
      <w:pPr>
        <w:rPr>
          <w:rFonts w:ascii="Maiandra GD" w:hAnsi="Maiandra GD"/>
        </w:rPr>
      </w:pPr>
      <w:r w:rsidRPr="00D124AA">
        <w:rPr>
          <w:rFonts w:ascii="Maiandra GD" w:hAnsi="Maiandra GD"/>
        </w:rPr>
        <w:t>Se debe preparar de manera expositiva  a los siguientes aspectos:</w:t>
      </w:r>
    </w:p>
    <w:p w:rsidR="001E3548" w:rsidRPr="00D124AA" w:rsidRDefault="001E3548" w:rsidP="001E3548">
      <w:pPr>
        <w:pStyle w:val="Prrafodelista"/>
        <w:numPr>
          <w:ilvl w:val="0"/>
          <w:numId w:val="8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Conexión con la historia</w:t>
      </w:r>
    </w:p>
    <w:p w:rsidR="001E3548" w:rsidRPr="00D124AA" w:rsidRDefault="001E3548" w:rsidP="001E3548">
      <w:pPr>
        <w:pStyle w:val="Prrafodelista"/>
        <w:numPr>
          <w:ilvl w:val="0"/>
          <w:numId w:val="8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Re-descubrimiento del tema (que el alumno participe)</w:t>
      </w:r>
    </w:p>
    <w:p w:rsidR="00196B8C" w:rsidRDefault="00196B8C" w:rsidP="001E3548">
      <w:pPr>
        <w:pStyle w:val="Prrafodelista"/>
        <w:numPr>
          <w:ilvl w:val="0"/>
          <w:numId w:val="8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Lenguaje apropiado</w:t>
      </w:r>
    </w:p>
    <w:p w:rsidR="00492CF7" w:rsidRPr="00D124AA" w:rsidRDefault="00492CF7" w:rsidP="001E3548">
      <w:pPr>
        <w:pStyle w:val="Prrafodelista"/>
        <w:numPr>
          <w:ilvl w:val="0"/>
          <w:numId w:val="8"/>
        </w:numPr>
        <w:rPr>
          <w:rFonts w:ascii="Maiandra GD" w:hAnsi="Maiandra GD"/>
        </w:rPr>
      </w:pPr>
      <w:r>
        <w:rPr>
          <w:rFonts w:ascii="Maiandra GD" w:hAnsi="Maiandra GD"/>
        </w:rPr>
        <w:t>Mapas mentales/conceptuales</w:t>
      </w:r>
    </w:p>
    <w:p w:rsidR="001E3548" w:rsidRPr="00D124AA" w:rsidRDefault="00196B8C" w:rsidP="001E3548">
      <w:pPr>
        <w:pStyle w:val="Prrafodelista"/>
        <w:numPr>
          <w:ilvl w:val="0"/>
          <w:numId w:val="8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Uso de m</w:t>
      </w:r>
      <w:r w:rsidR="001E3548" w:rsidRPr="00D124AA">
        <w:rPr>
          <w:rFonts w:ascii="Maiandra GD" w:hAnsi="Maiandra GD"/>
        </w:rPr>
        <w:t>aterial concreto</w:t>
      </w:r>
      <w:r w:rsidR="00B75163" w:rsidRPr="00D124AA">
        <w:rPr>
          <w:rFonts w:ascii="Maiandra GD" w:hAnsi="Maiandra GD"/>
        </w:rPr>
        <w:t xml:space="preserve"> y/o Virtual</w:t>
      </w:r>
      <w:r w:rsidR="00937E9F">
        <w:rPr>
          <w:rFonts w:ascii="Maiandra GD" w:hAnsi="Maiandra GD"/>
        </w:rPr>
        <w:t>, Lúdico</w:t>
      </w:r>
    </w:p>
    <w:p w:rsidR="00196B8C" w:rsidRPr="00D124AA" w:rsidRDefault="00196B8C" w:rsidP="001E3548">
      <w:pPr>
        <w:pStyle w:val="Prrafodelista"/>
        <w:numPr>
          <w:ilvl w:val="0"/>
          <w:numId w:val="8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Algoritmo de resolución (analíticame</w:t>
      </w:r>
      <w:r w:rsidR="007E3098">
        <w:rPr>
          <w:rFonts w:ascii="Maiandra GD" w:hAnsi="Maiandra GD"/>
          <w:noProof/>
          <w:lang w:val="es-ES_tradnl" w:eastAsia="es-ES_tradnl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-12700</wp:posOffset>
            </wp:positionV>
            <wp:extent cx="2184400" cy="1397000"/>
            <wp:effectExtent l="19050" t="0" r="635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-8000" contras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4AA">
        <w:rPr>
          <w:rFonts w:ascii="Maiandra GD" w:hAnsi="Maiandra GD"/>
        </w:rPr>
        <w:t>nte)</w:t>
      </w:r>
    </w:p>
    <w:p w:rsidR="00196B8C" w:rsidRPr="00D124AA" w:rsidRDefault="00196B8C" w:rsidP="001E3548">
      <w:pPr>
        <w:pStyle w:val="Prrafodelista"/>
        <w:numPr>
          <w:ilvl w:val="0"/>
          <w:numId w:val="8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Problema de aplicación con la vida cotidiana (ejes transversales y valores)</w:t>
      </w:r>
    </w:p>
    <w:p w:rsidR="00196B8C" w:rsidRPr="00D124AA" w:rsidRDefault="00196B8C" w:rsidP="00196B8C">
      <w:pPr>
        <w:pStyle w:val="Prrafodelista"/>
        <w:numPr>
          <w:ilvl w:val="1"/>
          <w:numId w:val="8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Replanteamiento del problema</w:t>
      </w:r>
    </w:p>
    <w:p w:rsidR="00196B8C" w:rsidRPr="00D124AA" w:rsidRDefault="00196B8C" w:rsidP="00196B8C">
      <w:pPr>
        <w:pStyle w:val="Prrafodelista"/>
        <w:numPr>
          <w:ilvl w:val="1"/>
          <w:numId w:val="8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Asignación de variables</w:t>
      </w:r>
    </w:p>
    <w:p w:rsidR="00196B8C" w:rsidRPr="00D124AA" w:rsidRDefault="00196B8C" w:rsidP="00196B8C">
      <w:pPr>
        <w:pStyle w:val="Prrafodelista"/>
        <w:numPr>
          <w:ilvl w:val="1"/>
          <w:numId w:val="8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Datos</w:t>
      </w:r>
    </w:p>
    <w:p w:rsidR="00196B8C" w:rsidRPr="00D124AA" w:rsidRDefault="00196B8C" w:rsidP="00196B8C">
      <w:pPr>
        <w:pStyle w:val="Prrafodelista"/>
        <w:numPr>
          <w:ilvl w:val="1"/>
          <w:numId w:val="8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Exigencia</w:t>
      </w:r>
    </w:p>
    <w:p w:rsidR="00196B8C" w:rsidRPr="00D124AA" w:rsidRDefault="00196B8C" w:rsidP="00196B8C">
      <w:pPr>
        <w:pStyle w:val="Prrafodelista"/>
        <w:numPr>
          <w:ilvl w:val="1"/>
          <w:numId w:val="8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Ecuaciones auxiliares</w:t>
      </w:r>
    </w:p>
    <w:p w:rsidR="00196B8C" w:rsidRPr="00D124AA" w:rsidRDefault="00196B8C" w:rsidP="00196B8C">
      <w:pPr>
        <w:pStyle w:val="Prrafodelista"/>
        <w:numPr>
          <w:ilvl w:val="1"/>
          <w:numId w:val="8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Desarrollo</w:t>
      </w:r>
    </w:p>
    <w:p w:rsidR="00B75163" w:rsidRPr="00D124AA" w:rsidRDefault="00B75163" w:rsidP="00196B8C">
      <w:pPr>
        <w:pStyle w:val="Prrafodelista"/>
        <w:numPr>
          <w:ilvl w:val="2"/>
          <w:numId w:val="8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Errores comunes que deben ser descartados</w:t>
      </w:r>
    </w:p>
    <w:p w:rsidR="00196B8C" w:rsidRPr="00D124AA" w:rsidRDefault="00196B8C" w:rsidP="00196B8C">
      <w:pPr>
        <w:pStyle w:val="Prrafodelista"/>
        <w:numPr>
          <w:ilvl w:val="2"/>
          <w:numId w:val="8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Aplicar leyes y propiedades que rigen</w:t>
      </w:r>
    </w:p>
    <w:p w:rsidR="00196B8C" w:rsidRPr="00D124AA" w:rsidRDefault="00196B8C" w:rsidP="00196B8C">
      <w:pPr>
        <w:pStyle w:val="Prrafodelista"/>
        <w:numPr>
          <w:ilvl w:val="2"/>
          <w:numId w:val="8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Esquema</w:t>
      </w:r>
    </w:p>
    <w:p w:rsidR="00196B8C" w:rsidRPr="00D124AA" w:rsidRDefault="00196B8C" w:rsidP="00196B8C">
      <w:pPr>
        <w:pStyle w:val="Prrafodelista"/>
        <w:numPr>
          <w:ilvl w:val="1"/>
          <w:numId w:val="8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Respuestas</w:t>
      </w:r>
    </w:p>
    <w:p w:rsidR="00196B8C" w:rsidRPr="00D124AA" w:rsidRDefault="00196B8C" w:rsidP="00196B8C">
      <w:pPr>
        <w:pStyle w:val="Prrafodelista"/>
        <w:numPr>
          <w:ilvl w:val="1"/>
          <w:numId w:val="8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Validación de las respuestas</w:t>
      </w:r>
    </w:p>
    <w:p w:rsidR="00196B8C" w:rsidRPr="00D124AA" w:rsidRDefault="00196B8C" w:rsidP="00196B8C">
      <w:pPr>
        <w:pStyle w:val="Prrafodelista"/>
        <w:numPr>
          <w:ilvl w:val="0"/>
          <w:numId w:val="8"/>
        </w:numPr>
        <w:rPr>
          <w:rFonts w:ascii="Maiandra GD" w:hAnsi="Maiandra GD"/>
        </w:rPr>
      </w:pPr>
      <w:r w:rsidRPr="00D124AA">
        <w:rPr>
          <w:rFonts w:ascii="Maiandra GD" w:hAnsi="Maiandra GD"/>
        </w:rPr>
        <w:t>Evaluación</w:t>
      </w:r>
    </w:p>
    <w:p w:rsidR="00BE1163" w:rsidRPr="00D124AA" w:rsidRDefault="00BE1163">
      <w:pPr>
        <w:rPr>
          <w:rFonts w:ascii="Maiandra GD" w:hAnsi="Maiandra GD"/>
          <w:b/>
          <w:u w:val="single"/>
        </w:rPr>
      </w:pPr>
      <w:r w:rsidRPr="00D124AA">
        <w:rPr>
          <w:rFonts w:ascii="Maiandra GD" w:hAnsi="Maiandra GD"/>
          <w:b/>
          <w:u w:val="single"/>
        </w:rPr>
        <w:t>DISEÑO DE LA EVALUACIÓN</w:t>
      </w:r>
      <w:r w:rsidR="002E4000" w:rsidRPr="00D124AA">
        <w:rPr>
          <w:rFonts w:ascii="Maiandra GD" w:hAnsi="Maiandra GD"/>
          <w:b/>
          <w:u w:val="single"/>
        </w:rPr>
        <w:t xml:space="preserve"> OBJETIVA</w:t>
      </w:r>
    </w:p>
    <w:p w:rsidR="00B75163" w:rsidRPr="00D124AA" w:rsidRDefault="00B75163">
      <w:pPr>
        <w:rPr>
          <w:rFonts w:ascii="Maiandra GD" w:hAnsi="Maiandra GD"/>
        </w:rPr>
      </w:pPr>
    </w:p>
    <w:p w:rsidR="00B75163" w:rsidRPr="00D124AA" w:rsidRDefault="00AF3AAA">
      <w:pPr>
        <w:rPr>
          <w:rFonts w:ascii="Maiandra GD" w:hAnsi="Maiandra GD"/>
        </w:rPr>
      </w:pPr>
      <w:r>
        <w:rPr>
          <w:rFonts w:ascii="Maiandra GD" w:hAnsi="Maiandra GD"/>
          <w:noProof/>
          <w:lang w:val="es-ES_tradnl" w:eastAsia="es-ES_trad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61.2pt;margin-top:10.15pt;width:80.25pt;height:5.25pt;z-index:251667456" o:connectortype="straight">
            <v:stroke endarrow="block"/>
          </v:shape>
        </w:pict>
      </w:r>
      <w:r>
        <w:rPr>
          <w:rFonts w:ascii="Maiandra GD" w:hAnsi="Maiandra GD"/>
          <w:noProof/>
          <w:lang w:val="es-ES_tradnl" w:eastAsia="es-ES_tradnl"/>
        </w:rPr>
        <w:pict>
          <v:rect id="_x0000_s1032" style="position:absolute;margin-left:121.2pt;margin-top:2.25pt;width:150pt;height:189.75pt;z-index:-251650048"/>
        </w:pict>
      </w:r>
      <w:r w:rsidR="00195DE0" w:rsidRPr="00D124AA">
        <w:rPr>
          <w:rFonts w:ascii="Maiandra GD" w:hAnsi="Maiandra GD"/>
        </w:rPr>
        <w:t>Identificación</w:t>
      </w:r>
    </w:p>
    <w:p w:rsidR="002E4000" w:rsidRPr="00D124AA" w:rsidRDefault="002E4000">
      <w:pPr>
        <w:rPr>
          <w:rFonts w:ascii="Maiandra GD" w:hAnsi="Maiandra GD"/>
        </w:rPr>
      </w:pPr>
      <w:r w:rsidRPr="00D124AA">
        <w:rPr>
          <w:rFonts w:ascii="Maiandra GD" w:hAnsi="Maiandra GD"/>
        </w:rPr>
        <w:t>(</w:t>
      </w:r>
      <w:r w:rsidR="00195DE0" w:rsidRPr="00D124AA">
        <w:rPr>
          <w:rFonts w:ascii="Maiandra GD" w:hAnsi="Maiandra GD"/>
        </w:rPr>
        <w:t>Establecimiento</w:t>
      </w:r>
      <w:r w:rsidRPr="00D124AA">
        <w:rPr>
          <w:rFonts w:ascii="Maiandra GD" w:hAnsi="Maiandra GD"/>
        </w:rPr>
        <w:t>, jornada grado, del estudiante</w:t>
      </w:r>
      <w:r w:rsidR="00195DE0" w:rsidRPr="00D124AA">
        <w:rPr>
          <w:rFonts w:ascii="Maiandra GD" w:hAnsi="Maiandra GD"/>
        </w:rPr>
        <w:t>, otros</w:t>
      </w:r>
      <w:r w:rsidRPr="00D124AA">
        <w:rPr>
          <w:rFonts w:ascii="Maiandra GD" w:hAnsi="Maiandra GD"/>
        </w:rPr>
        <w:t>)</w:t>
      </w:r>
    </w:p>
    <w:p w:rsidR="002E4000" w:rsidRPr="00D124AA" w:rsidRDefault="00AF3AAA">
      <w:pPr>
        <w:rPr>
          <w:rFonts w:ascii="Maiandra GD" w:hAnsi="Maiandra GD"/>
        </w:rPr>
      </w:pPr>
      <w:r>
        <w:rPr>
          <w:rFonts w:ascii="Maiandra GD" w:hAnsi="Maiandra GD"/>
          <w:noProof/>
          <w:lang w:val="es-ES_tradnl" w:eastAsia="es-ES_tradnl"/>
        </w:rPr>
        <w:pict>
          <v:shape id="_x0000_s1043" type="#_x0000_t32" style="position:absolute;margin-left:205.95pt;margin-top:7.25pt;width:70.5pt;height:21.75pt;flip:x;z-index:251677696" o:connectortype="straight">
            <v:stroke endarrow="block"/>
          </v:shape>
        </w:pict>
      </w:r>
      <w:r>
        <w:rPr>
          <w:rFonts w:ascii="Maiandra GD" w:hAnsi="Maiandra GD"/>
          <w:noProof/>
          <w:lang w:val="es-ES_tradnl" w:eastAsia="es-ES_tradnl"/>
        </w:rPr>
        <w:pict>
          <v:shape id="_x0000_s1034" type="#_x0000_t32" style="position:absolute;margin-left:67.2pt;margin-top:7.25pt;width:80.25pt;height:0;z-index:251668480" o:connectortype="straight">
            <v:stroke endarrow="block"/>
          </v:shape>
        </w:pict>
      </w:r>
      <w:r w:rsidR="002E4000" w:rsidRPr="00D124AA">
        <w:rPr>
          <w:rFonts w:ascii="Maiandra GD" w:hAnsi="Maiandra GD"/>
        </w:rPr>
        <w:t>Instrucciones</w:t>
      </w:r>
      <w:r w:rsidR="00195DE0" w:rsidRPr="00D124AA">
        <w:rPr>
          <w:rFonts w:ascii="Maiandra GD" w:hAnsi="Maiandra GD"/>
        </w:rPr>
        <w:tab/>
      </w:r>
      <w:r w:rsidR="00195DE0" w:rsidRPr="00D124AA">
        <w:rPr>
          <w:rFonts w:ascii="Maiandra GD" w:hAnsi="Maiandra GD"/>
        </w:rPr>
        <w:tab/>
      </w:r>
      <w:r w:rsidR="00195DE0" w:rsidRPr="00D124AA">
        <w:rPr>
          <w:rFonts w:ascii="Maiandra GD" w:hAnsi="Maiandra GD"/>
        </w:rPr>
        <w:tab/>
      </w:r>
      <w:r w:rsidR="00195DE0" w:rsidRPr="00D124AA">
        <w:rPr>
          <w:rFonts w:ascii="Maiandra GD" w:hAnsi="Maiandra GD"/>
        </w:rPr>
        <w:tab/>
      </w:r>
      <w:r w:rsidR="00195DE0" w:rsidRPr="00D124AA">
        <w:rPr>
          <w:rFonts w:ascii="Maiandra GD" w:hAnsi="Maiandra GD"/>
        </w:rPr>
        <w:tab/>
      </w:r>
      <w:r w:rsidR="00195DE0" w:rsidRPr="00D124AA">
        <w:rPr>
          <w:rFonts w:ascii="Maiandra GD" w:hAnsi="Maiandra GD"/>
        </w:rPr>
        <w:tab/>
      </w:r>
      <w:r w:rsidR="00195DE0" w:rsidRPr="00D124AA">
        <w:rPr>
          <w:rFonts w:ascii="Maiandra GD" w:hAnsi="Maiandra GD"/>
        </w:rPr>
        <w:tab/>
        <w:t>Aspectos lúdicos</w:t>
      </w:r>
    </w:p>
    <w:p w:rsidR="002E4000" w:rsidRPr="00D124AA" w:rsidRDefault="00AF3AAA">
      <w:pPr>
        <w:rPr>
          <w:rFonts w:ascii="Maiandra GD" w:hAnsi="Maiandra GD"/>
        </w:rPr>
      </w:pPr>
      <w:r>
        <w:rPr>
          <w:rFonts w:ascii="Maiandra GD" w:hAnsi="Maiandra GD"/>
          <w:noProof/>
          <w:lang w:val="es-ES_tradnl" w:eastAsia="es-ES_tradnl"/>
        </w:rPr>
        <w:pict>
          <v:shape id="_x0000_s1039" type="#_x0000_t32" style="position:absolute;margin-left:219.45pt;margin-top:16.3pt;width:51.75pt;height:15pt;flip:x y;z-index:251673600" o:connectortype="straight">
            <v:stroke endarrow="block"/>
          </v:shape>
        </w:pict>
      </w:r>
      <w:r>
        <w:rPr>
          <w:rFonts w:ascii="Maiandra GD" w:hAnsi="Maiandra GD"/>
          <w:noProof/>
          <w:lang w:val="es-ES_tradnl" w:eastAsia="es-ES_tradnl"/>
        </w:rPr>
        <w:pict>
          <v:shape id="_x0000_s1035" type="#_x0000_t32" style="position:absolute;margin-left:82.95pt;margin-top:3.55pt;width:80.25pt;height:4.5pt;flip:y;z-index:251669504" o:connectortype="straight">
            <v:stroke endarrow="block"/>
          </v:shape>
        </w:pict>
      </w:r>
      <w:r w:rsidR="00195DE0" w:rsidRPr="00D124AA">
        <w:rPr>
          <w:rFonts w:ascii="Maiandra GD" w:hAnsi="Maiandra GD"/>
        </w:rPr>
        <w:t>Aspectos teóricos</w:t>
      </w:r>
    </w:p>
    <w:p w:rsidR="002E4000" w:rsidRPr="00D124AA" w:rsidRDefault="00AF3AAA">
      <w:pPr>
        <w:rPr>
          <w:rFonts w:ascii="Maiandra GD" w:hAnsi="Maiandra GD"/>
        </w:rPr>
      </w:pPr>
      <w:r>
        <w:rPr>
          <w:rFonts w:ascii="Maiandra GD" w:hAnsi="Maiandra GD"/>
          <w:noProof/>
          <w:lang w:val="es-ES_tradnl" w:eastAsia="es-ES_tradnl"/>
        </w:rPr>
        <w:pict>
          <v:shape id="_x0000_s1041" type="#_x0000_t32" style="position:absolute;margin-left:254.7pt;margin-top:11.85pt;width:16.5pt;height:21.75pt;flip:x;z-index:251675648" o:connectortype="straight">
            <v:stroke endarrow="block"/>
          </v:shape>
        </w:pict>
      </w:r>
      <w:r>
        <w:rPr>
          <w:rFonts w:ascii="Maiandra GD" w:hAnsi="Maiandra GD"/>
          <w:noProof/>
          <w:lang w:val="es-ES_tradnl" w:eastAsia="es-ES_tradnl"/>
        </w:rPr>
        <w:pict>
          <v:shape id="_x0000_s1040" type="#_x0000_t32" style="position:absolute;margin-left:234.45pt;margin-top:11.85pt;width:36.75pt;height:0;flip:x;z-index:251674624" o:connectortype="straight">
            <v:stroke endarrow="block"/>
          </v:shape>
        </w:pict>
      </w:r>
      <w:r>
        <w:rPr>
          <w:rFonts w:ascii="Maiandra GD" w:hAnsi="Maiandra GD"/>
          <w:noProof/>
          <w:lang w:val="es-ES_tradnl" w:eastAsia="es-ES_tradnl"/>
        </w:rPr>
        <w:pict>
          <v:shape id="_x0000_s1036" type="#_x0000_t32" style="position:absolute;margin-left:73.2pt;margin-top:5.85pt;width:80.25pt;height:0;z-index:251670528" o:connectortype="straight">
            <v:stroke endarrow="block"/>
          </v:shape>
        </w:pict>
      </w:r>
      <w:r w:rsidR="002E4000" w:rsidRPr="00D124AA">
        <w:rPr>
          <w:rFonts w:ascii="Maiandra GD" w:hAnsi="Maiandra GD"/>
        </w:rPr>
        <w:t>Ejemplo cero</w:t>
      </w:r>
      <w:r w:rsidR="00195DE0" w:rsidRPr="00D124AA">
        <w:rPr>
          <w:rFonts w:ascii="Maiandra GD" w:hAnsi="Maiandra GD"/>
        </w:rPr>
        <w:tab/>
      </w:r>
      <w:r w:rsidR="00195DE0" w:rsidRPr="00D124AA">
        <w:rPr>
          <w:rFonts w:ascii="Maiandra GD" w:hAnsi="Maiandra GD"/>
        </w:rPr>
        <w:tab/>
      </w:r>
      <w:r w:rsidR="00195DE0" w:rsidRPr="00D124AA">
        <w:rPr>
          <w:rFonts w:ascii="Maiandra GD" w:hAnsi="Maiandra GD"/>
        </w:rPr>
        <w:tab/>
      </w:r>
      <w:r w:rsidR="00195DE0" w:rsidRPr="00D124AA">
        <w:rPr>
          <w:rFonts w:ascii="Maiandra GD" w:hAnsi="Maiandra GD"/>
        </w:rPr>
        <w:tab/>
      </w:r>
      <w:r w:rsidR="00195DE0" w:rsidRPr="00D124AA">
        <w:rPr>
          <w:rFonts w:ascii="Maiandra GD" w:hAnsi="Maiandra GD"/>
        </w:rPr>
        <w:tab/>
      </w:r>
      <w:r w:rsidR="00195DE0" w:rsidRPr="00D124AA">
        <w:rPr>
          <w:rFonts w:ascii="Maiandra GD" w:hAnsi="Maiandra GD"/>
        </w:rPr>
        <w:tab/>
      </w:r>
      <w:r w:rsidR="00195DE0" w:rsidRPr="00D124AA">
        <w:rPr>
          <w:rFonts w:ascii="Maiandra GD" w:hAnsi="Maiandra GD"/>
        </w:rPr>
        <w:tab/>
        <w:t>Ponderación</w:t>
      </w:r>
    </w:p>
    <w:p w:rsidR="002E4000" w:rsidRPr="00D124AA" w:rsidRDefault="00AF3AAA">
      <w:pPr>
        <w:rPr>
          <w:rFonts w:ascii="Maiandra GD" w:hAnsi="Maiandra GD"/>
        </w:rPr>
      </w:pPr>
      <w:r>
        <w:rPr>
          <w:rFonts w:ascii="Maiandra GD" w:hAnsi="Maiandra GD"/>
          <w:noProof/>
          <w:lang w:val="es-ES_tradnl" w:eastAsia="es-ES_tradnl"/>
        </w:rPr>
        <w:pict>
          <v:shape id="_x0000_s1042" type="#_x0000_t32" style="position:absolute;margin-left:213.45pt;margin-top:18.7pt;width:69pt;height:12.75pt;flip:x;z-index:251676672" o:connectortype="straight">
            <v:stroke endarrow="block"/>
          </v:shape>
        </w:pict>
      </w:r>
      <w:r>
        <w:rPr>
          <w:rFonts w:ascii="Maiandra GD" w:hAnsi="Maiandra GD"/>
          <w:noProof/>
          <w:lang w:val="es-ES_tradnl" w:eastAsia="es-ES_tradnl"/>
        </w:rPr>
        <w:pict>
          <v:shape id="_x0000_s1037" type="#_x0000_t32" style="position:absolute;margin-left:82.95pt;margin-top:8.2pt;width:80.25pt;height:5.25pt;z-index:251671552" o:connectortype="straight">
            <v:stroke endarrow="block"/>
          </v:shape>
        </w:pict>
      </w:r>
      <w:r w:rsidR="00195DE0" w:rsidRPr="00D124AA">
        <w:rPr>
          <w:rFonts w:ascii="Maiandra GD" w:hAnsi="Maiandra GD"/>
        </w:rPr>
        <w:t>Desarrollo analítico</w:t>
      </w:r>
      <w:r w:rsidR="00195DE0" w:rsidRPr="00D124AA">
        <w:rPr>
          <w:rFonts w:ascii="Maiandra GD" w:hAnsi="Maiandra GD"/>
        </w:rPr>
        <w:tab/>
      </w:r>
      <w:r w:rsidR="00195DE0" w:rsidRPr="00D124AA">
        <w:rPr>
          <w:rFonts w:ascii="Maiandra GD" w:hAnsi="Maiandra GD"/>
        </w:rPr>
        <w:tab/>
      </w:r>
      <w:r w:rsidR="00195DE0" w:rsidRPr="00D124AA">
        <w:rPr>
          <w:rFonts w:ascii="Maiandra GD" w:hAnsi="Maiandra GD"/>
        </w:rPr>
        <w:tab/>
      </w:r>
      <w:r w:rsidR="00195DE0" w:rsidRPr="00D124AA">
        <w:rPr>
          <w:rFonts w:ascii="Maiandra GD" w:hAnsi="Maiandra GD"/>
        </w:rPr>
        <w:tab/>
      </w:r>
      <w:r w:rsidR="00195DE0" w:rsidRPr="00D124AA">
        <w:rPr>
          <w:rFonts w:ascii="Maiandra GD" w:hAnsi="Maiandra GD"/>
        </w:rPr>
        <w:tab/>
      </w:r>
      <w:r w:rsidR="00195DE0" w:rsidRPr="00D124AA">
        <w:rPr>
          <w:rFonts w:ascii="Maiandra GD" w:hAnsi="Maiandra GD"/>
        </w:rPr>
        <w:tab/>
        <w:t>Aplicación</w:t>
      </w:r>
    </w:p>
    <w:p w:rsidR="00195DE0" w:rsidRPr="00D124AA" w:rsidRDefault="00195DE0">
      <w:pPr>
        <w:rPr>
          <w:rFonts w:ascii="Maiandra GD" w:hAnsi="Maiandra GD"/>
        </w:rPr>
      </w:pPr>
    </w:p>
    <w:p w:rsidR="00B75163" w:rsidRPr="00D124AA" w:rsidRDefault="00AF3AAA">
      <w:pPr>
        <w:rPr>
          <w:rFonts w:ascii="Maiandra GD" w:hAnsi="Maiandra GD"/>
        </w:rPr>
      </w:pPr>
      <w:r>
        <w:rPr>
          <w:rFonts w:ascii="Maiandra GD" w:hAnsi="Maiandra GD"/>
          <w:noProof/>
          <w:lang w:val="es-ES_tradnl" w:eastAsia="es-ES_tradnl"/>
        </w:rPr>
        <w:pict>
          <v:shape id="_x0000_s1038" type="#_x0000_t32" style="position:absolute;margin-left:82.95pt;margin-top:3.8pt;width:108pt;height:6pt;flip:y;z-index:251672576" o:connectortype="straight">
            <v:stroke endarrow="block"/>
          </v:shape>
        </w:pict>
      </w:r>
      <w:r w:rsidR="00195DE0" w:rsidRPr="00D124AA">
        <w:rPr>
          <w:rFonts w:ascii="Maiandra GD" w:hAnsi="Maiandra GD"/>
        </w:rPr>
        <w:t>Frase motivadora</w:t>
      </w:r>
    </w:p>
    <w:p w:rsidR="00B75163" w:rsidRPr="00D124AA" w:rsidRDefault="00B75163">
      <w:pPr>
        <w:rPr>
          <w:rFonts w:ascii="Maiandra GD" w:hAnsi="Maiandra GD"/>
        </w:rPr>
      </w:pPr>
    </w:p>
    <w:p w:rsidR="00B75163" w:rsidRPr="00D124AA" w:rsidRDefault="00B75163">
      <w:pPr>
        <w:rPr>
          <w:rFonts w:ascii="Maiandra GD" w:hAnsi="Maiandra GD"/>
        </w:rPr>
      </w:pPr>
    </w:p>
    <w:p w:rsidR="00B75163" w:rsidRPr="00D124AA" w:rsidRDefault="00B75163">
      <w:pPr>
        <w:rPr>
          <w:rFonts w:ascii="Maiandra GD" w:hAnsi="Maiandra GD"/>
        </w:rPr>
      </w:pPr>
      <w:r w:rsidRPr="00D124AA">
        <w:rPr>
          <w:rFonts w:ascii="Maiandra GD" w:hAnsi="Maiandra GD"/>
          <w:b/>
        </w:rPr>
        <w:lastRenderedPageBreak/>
        <w:t>TRABAJO</w:t>
      </w:r>
      <w:r w:rsidR="002E4000" w:rsidRPr="00D124AA">
        <w:rPr>
          <w:rFonts w:ascii="Maiandra GD" w:hAnsi="Maiandra GD"/>
          <w:b/>
        </w:rPr>
        <w:t xml:space="preserve">S </w:t>
      </w:r>
      <w:r w:rsidRPr="00D124AA">
        <w:rPr>
          <w:rFonts w:ascii="Maiandra GD" w:hAnsi="Maiandra GD"/>
          <w:b/>
        </w:rPr>
        <w:t>DE INVESTIGACIÓN</w:t>
      </w:r>
    </w:p>
    <w:p w:rsidR="00B75163" w:rsidRPr="00D124AA" w:rsidRDefault="007C5B2A">
      <w:pPr>
        <w:rPr>
          <w:rFonts w:ascii="Maiandra GD" w:hAnsi="Maiandra GD"/>
        </w:rPr>
      </w:pPr>
      <w:r w:rsidRPr="00D124AA">
        <w:rPr>
          <w:rFonts w:ascii="Maiandra GD" w:hAnsi="Maiandra GD"/>
        </w:rPr>
        <w:t xml:space="preserve">Aspectos metodológicos, procesos en América latina, </w:t>
      </w:r>
      <w:r w:rsidR="002E4000" w:rsidRPr="00D124AA">
        <w:rPr>
          <w:rFonts w:ascii="Maiandra GD" w:hAnsi="Maiandra GD"/>
        </w:rPr>
        <w:t>Demostraciones y otras</w:t>
      </w:r>
    </w:p>
    <w:p w:rsidR="00B75163" w:rsidRPr="00D124AA" w:rsidRDefault="00B75163">
      <w:pPr>
        <w:rPr>
          <w:rFonts w:ascii="Maiandra GD" w:hAnsi="Maiandra GD"/>
        </w:rPr>
      </w:pPr>
    </w:p>
    <w:p w:rsidR="00B75163" w:rsidRPr="00D124AA" w:rsidRDefault="00B75163">
      <w:pPr>
        <w:rPr>
          <w:rFonts w:ascii="Maiandra GD" w:hAnsi="Maiandra GD"/>
        </w:rPr>
      </w:pPr>
    </w:p>
    <w:p w:rsidR="006B7E21" w:rsidRPr="00665081" w:rsidRDefault="006B7E21" w:rsidP="006B7E21">
      <w:pPr>
        <w:rPr>
          <w:sz w:val="18"/>
          <w:szCs w:val="18"/>
        </w:rPr>
      </w:pPr>
      <w:r w:rsidRPr="00665081">
        <w:rPr>
          <w:b/>
          <w:bCs/>
          <w:sz w:val="18"/>
          <w:szCs w:val="18"/>
        </w:rPr>
        <w:t>1. Organizar, comprender e interpretar información.</w:t>
      </w:r>
      <w:r w:rsidRPr="00665081">
        <w:rPr>
          <w:sz w:val="18"/>
          <w:szCs w:val="18"/>
        </w:rPr>
        <w:t xml:space="preserve"> </w:t>
      </w:r>
    </w:p>
    <w:p w:rsidR="006B7E21" w:rsidRPr="00665081" w:rsidRDefault="006B7E21" w:rsidP="006B7E21">
      <w:pPr>
        <w:numPr>
          <w:ilvl w:val="0"/>
          <w:numId w:val="14"/>
        </w:numPr>
        <w:spacing w:after="0" w:line="240" w:lineRule="auto"/>
        <w:rPr>
          <w:sz w:val="18"/>
          <w:szCs w:val="18"/>
        </w:rPr>
      </w:pPr>
      <w:r w:rsidRPr="00665081">
        <w:rPr>
          <w:sz w:val="18"/>
          <w:szCs w:val="18"/>
        </w:rPr>
        <w:t xml:space="preserve">Identifica el significado de la información numérica y simbólica. </w:t>
      </w:r>
    </w:p>
    <w:p w:rsidR="006B7E21" w:rsidRPr="00665081" w:rsidRDefault="006B7E21" w:rsidP="006B7E21">
      <w:pPr>
        <w:numPr>
          <w:ilvl w:val="0"/>
          <w:numId w:val="14"/>
        </w:numPr>
        <w:spacing w:after="0" w:line="240" w:lineRule="auto"/>
        <w:rPr>
          <w:sz w:val="18"/>
          <w:szCs w:val="18"/>
        </w:rPr>
      </w:pPr>
      <w:r w:rsidRPr="00665081">
        <w:rPr>
          <w:sz w:val="18"/>
          <w:szCs w:val="18"/>
        </w:rPr>
        <w:t xml:space="preserve">Ordena la información utilizando procedimientos matemáticos. </w:t>
      </w:r>
    </w:p>
    <w:p w:rsidR="006B7E21" w:rsidRPr="00665081" w:rsidRDefault="006B7E21" w:rsidP="006B7E21">
      <w:pPr>
        <w:numPr>
          <w:ilvl w:val="0"/>
          <w:numId w:val="14"/>
        </w:numPr>
        <w:spacing w:after="0" w:line="240" w:lineRule="auto"/>
        <w:rPr>
          <w:sz w:val="18"/>
          <w:szCs w:val="18"/>
        </w:rPr>
      </w:pPr>
      <w:r w:rsidRPr="00665081">
        <w:rPr>
          <w:sz w:val="18"/>
          <w:szCs w:val="18"/>
        </w:rPr>
        <w:t xml:space="preserve">Comprende la información presentada en un formato gráfico. </w:t>
      </w:r>
    </w:p>
    <w:p w:rsidR="006B7E21" w:rsidRPr="00665081" w:rsidRDefault="006B7E21" w:rsidP="006B7E21">
      <w:pPr>
        <w:rPr>
          <w:sz w:val="18"/>
          <w:szCs w:val="18"/>
        </w:rPr>
      </w:pPr>
    </w:p>
    <w:p w:rsidR="006B7E21" w:rsidRPr="00FA7BB6" w:rsidRDefault="006B7E21" w:rsidP="006B7E21">
      <w:r w:rsidRPr="00665081">
        <w:rPr>
          <w:b/>
        </w:rPr>
        <w:t> </w:t>
      </w:r>
      <w:r w:rsidRPr="00665081">
        <w:rPr>
          <w:b/>
          <w:sz w:val="18"/>
          <w:szCs w:val="18"/>
        </w:rPr>
        <w:t>2. Expresar</w:t>
      </w:r>
      <w:r w:rsidRPr="00FA7BB6">
        <w:t>.</w:t>
      </w:r>
    </w:p>
    <w:p w:rsidR="006B7E21" w:rsidRPr="00665081" w:rsidRDefault="006B7E21" w:rsidP="006B7E21">
      <w:pPr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665081">
        <w:rPr>
          <w:sz w:val="18"/>
          <w:szCs w:val="18"/>
        </w:rPr>
        <w:t xml:space="preserve">Se expresa utilizando vocabulario y símbolos matemáticos básicos. </w:t>
      </w:r>
    </w:p>
    <w:p w:rsidR="006B7E21" w:rsidRPr="00665081" w:rsidRDefault="006B7E21" w:rsidP="006B7E21">
      <w:pPr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665081">
        <w:rPr>
          <w:sz w:val="18"/>
          <w:szCs w:val="18"/>
        </w:rPr>
        <w:t xml:space="preserve">Utiliza formas adecuadas de representación según el propósito y naturaleza de la situación. </w:t>
      </w:r>
    </w:p>
    <w:p w:rsidR="006B7E21" w:rsidRPr="00665081" w:rsidRDefault="006B7E21" w:rsidP="006B7E21">
      <w:pPr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665081">
        <w:rPr>
          <w:sz w:val="18"/>
          <w:szCs w:val="18"/>
        </w:rPr>
        <w:t xml:space="preserve">Expresa correctamente los resultados obtenidos al resolver problemas. </w:t>
      </w:r>
    </w:p>
    <w:p w:rsidR="006B7E21" w:rsidRPr="00665081" w:rsidRDefault="006B7E21" w:rsidP="006B7E21">
      <w:pPr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665081">
        <w:rPr>
          <w:sz w:val="18"/>
          <w:szCs w:val="18"/>
        </w:rPr>
        <w:t xml:space="preserve">Justifica resultados expresando argumentos con una base matemática. </w:t>
      </w:r>
    </w:p>
    <w:p w:rsidR="006B7E21" w:rsidRPr="00665081" w:rsidRDefault="006B7E21" w:rsidP="006B7E21">
      <w:pPr>
        <w:rPr>
          <w:sz w:val="18"/>
          <w:szCs w:val="18"/>
        </w:rPr>
      </w:pPr>
    </w:p>
    <w:p w:rsidR="006B7E21" w:rsidRPr="00665081" w:rsidRDefault="006B7E21" w:rsidP="006B7E21">
      <w:pPr>
        <w:rPr>
          <w:b/>
          <w:sz w:val="18"/>
          <w:szCs w:val="18"/>
        </w:rPr>
      </w:pPr>
      <w:r w:rsidRPr="00FA7BB6">
        <w:t> </w:t>
      </w:r>
      <w:r w:rsidRPr="00665081">
        <w:rPr>
          <w:b/>
          <w:sz w:val="18"/>
          <w:szCs w:val="18"/>
        </w:rPr>
        <w:t>3. Plantear y resolver problemas.</w:t>
      </w:r>
    </w:p>
    <w:p w:rsidR="006B7E21" w:rsidRPr="00665081" w:rsidRDefault="006B7E21" w:rsidP="006B7E21">
      <w:pPr>
        <w:numPr>
          <w:ilvl w:val="0"/>
          <w:numId w:val="16"/>
        </w:numPr>
        <w:spacing w:after="0" w:line="240" w:lineRule="auto"/>
        <w:rPr>
          <w:sz w:val="18"/>
          <w:szCs w:val="18"/>
        </w:rPr>
      </w:pPr>
      <w:r w:rsidRPr="00665081">
        <w:rPr>
          <w:sz w:val="18"/>
          <w:szCs w:val="18"/>
        </w:rPr>
        <w:t xml:space="preserve">Traduce las situaciones reales a esquemas o estructuras matemáticos. </w:t>
      </w:r>
    </w:p>
    <w:p w:rsidR="006B7E21" w:rsidRPr="00665081" w:rsidRDefault="006B7E21" w:rsidP="006B7E21">
      <w:pPr>
        <w:numPr>
          <w:ilvl w:val="0"/>
          <w:numId w:val="16"/>
        </w:numPr>
        <w:spacing w:after="0" w:line="240" w:lineRule="auto"/>
        <w:rPr>
          <w:sz w:val="18"/>
          <w:szCs w:val="18"/>
        </w:rPr>
      </w:pPr>
      <w:r w:rsidRPr="00665081">
        <w:rPr>
          <w:sz w:val="18"/>
          <w:szCs w:val="18"/>
        </w:rPr>
        <w:t xml:space="preserve">Valora la pertinencia de diferentes vías para resolver problemas con una base matemática. </w:t>
      </w:r>
    </w:p>
    <w:p w:rsidR="006B7E21" w:rsidRPr="00665081" w:rsidRDefault="006B7E21" w:rsidP="006B7E21">
      <w:pPr>
        <w:numPr>
          <w:ilvl w:val="0"/>
          <w:numId w:val="16"/>
        </w:numPr>
        <w:spacing w:after="0" w:line="240" w:lineRule="auto"/>
        <w:rPr>
          <w:sz w:val="18"/>
          <w:szCs w:val="18"/>
        </w:rPr>
      </w:pPr>
      <w:r w:rsidRPr="00665081">
        <w:rPr>
          <w:sz w:val="18"/>
          <w:szCs w:val="18"/>
        </w:rPr>
        <w:t xml:space="preserve">Selecciona estrategias adecuadas. </w:t>
      </w:r>
    </w:p>
    <w:p w:rsidR="006B7E21" w:rsidRPr="00665081" w:rsidRDefault="006B7E21" w:rsidP="006B7E21">
      <w:pPr>
        <w:ind w:left="360"/>
        <w:rPr>
          <w:sz w:val="18"/>
          <w:szCs w:val="18"/>
        </w:rPr>
      </w:pPr>
      <w:r w:rsidRPr="00665081">
        <w:rPr>
          <w:sz w:val="18"/>
          <w:szCs w:val="18"/>
        </w:rPr>
        <w:t xml:space="preserve">Selecciona los datos apropiados para resolver un problema(s). </w:t>
      </w:r>
    </w:p>
    <w:p w:rsidR="006B7E21" w:rsidRPr="00665081" w:rsidRDefault="006B7E21" w:rsidP="006B7E21">
      <w:pPr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665081">
        <w:rPr>
          <w:sz w:val="18"/>
          <w:szCs w:val="18"/>
        </w:rPr>
        <w:t>Utiliza con precisión procedimientos de cálculo, fórmulas y algoritmos para la resolución de problemas</w:t>
      </w:r>
    </w:p>
    <w:p w:rsidR="006B7E21" w:rsidRPr="00665081" w:rsidRDefault="006B7E21" w:rsidP="006B7E21">
      <w:pPr>
        <w:rPr>
          <w:sz w:val="18"/>
          <w:szCs w:val="18"/>
        </w:rPr>
      </w:pPr>
    </w:p>
    <w:p w:rsidR="00B75163" w:rsidRPr="00D124AA" w:rsidRDefault="00B75163">
      <w:pPr>
        <w:rPr>
          <w:rFonts w:ascii="Maiandra GD" w:hAnsi="Maiandra GD"/>
        </w:rPr>
      </w:pPr>
    </w:p>
    <w:p w:rsidR="00B75163" w:rsidRPr="00D124AA" w:rsidRDefault="00B75163">
      <w:pPr>
        <w:rPr>
          <w:rFonts w:ascii="Maiandra GD" w:hAnsi="Maiandra GD"/>
        </w:rPr>
      </w:pPr>
    </w:p>
    <w:p w:rsidR="00B75163" w:rsidRPr="00D124AA" w:rsidRDefault="00B75163">
      <w:pPr>
        <w:rPr>
          <w:rFonts w:ascii="Maiandra GD" w:hAnsi="Maiandra GD"/>
        </w:rPr>
      </w:pPr>
    </w:p>
    <w:p w:rsidR="00B75163" w:rsidRPr="00D124AA" w:rsidRDefault="00B75163">
      <w:pPr>
        <w:rPr>
          <w:rFonts w:ascii="Maiandra GD" w:hAnsi="Maiandra GD"/>
        </w:rPr>
      </w:pPr>
    </w:p>
    <w:p w:rsidR="00B75163" w:rsidRPr="00D124AA" w:rsidRDefault="00B75163">
      <w:pPr>
        <w:rPr>
          <w:rFonts w:ascii="Maiandra GD" w:hAnsi="Maiandra GD"/>
        </w:rPr>
      </w:pPr>
    </w:p>
    <w:p w:rsidR="00B75163" w:rsidRPr="00D124AA" w:rsidRDefault="00B75163">
      <w:pPr>
        <w:rPr>
          <w:rFonts w:ascii="Maiandra GD" w:hAnsi="Maiandra GD"/>
        </w:rPr>
      </w:pPr>
    </w:p>
    <w:sectPr w:rsidR="00B75163" w:rsidRPr="00D124AA" w:rsidSect="008E0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2FD"/>
    <w:multiLevelType w:val="hybridMultilevel"/>
    <w:tmpl w:val="DEC82B2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D56F5"/>
    <w:multiLevelType w:val="multilevel"/>
    <w:tmpl w:val="9A04E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6477630"/>
    <w:multiLevelType w:val="hybridMultilevel"/>
    <w:tmpl w:val="835493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03BE8"/>
    <w:multiLevelType w:val="hybridMultilevel"/>
    <w:tmpl w:val="841CAA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46697"/>
    <w:multiLevelType w:val="hybridMultilevel"/>
    <w:tmpl w:val="841CAA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A49DF"/>
    <w:multiLevelType w:val="hybridMultilevel"/>
    <w:tmpl w:val="D00CEBEC"/>
    <w:lvl w:ilvl="0" w:tplc="E3BC2C3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A3C1FC8"/>
    <w:multiLevelType w:val="multilevel"/>
    <w:tmpl w:val="EE280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60B40A7"/>
    <w:multiLevelType w:val="hybridMultilevel"/>
    <w:tmpl w:val="841CAA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57D00"/>
    <w:multiLevelType w:val="hybridMultilevel"/>
    <w:tmpl w:val="826CFE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656E6"/>
    <w:multiLevelType w:val="hybridMultilevel"/>
    <w:tmpl w:val="FD844BD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31E8B"/>
    <w:multiLevelType w:val="hybridMultilevel"/>
    <w:tmpl w:val="C27A4D84"/>
    <w:lvl w:ilvl="0" w:tplc="402AE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E65AF"/>
    <w:multiLevelType w:val="hybridMultilevel"/>
    <w:tmpl w:val="49084D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33FA9"/>
    <w:multiLevelType w:val="hybridMultilevel"/>
    <w:tmpl w:val="F06A92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E18A6"/>
    <w:multiLevelType w:val="hybridMultilevel"/>
    <w:tmpl w:val="BCC437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156D4"/>
    <w:multiLevelType w:val="hybridMultilevel"/>
    <w:tmpl w:val="841CAA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97261"/>
    <w:multiLevelType w:val="multilevel"/>
    <w:tmpl w:val="98D25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E0C2150"/>
    <w:multiLevelType w:val="hybridMultilevel"/>
    <w:tmpl w:val="4D8077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13BA7"/>
    <w:multiLevelType w:val="hybridMultilevel"/>
    <w:tmpl w:val="20C2219C"/>
    <w:lvl w:ilvl="0" w:tplc="EA0667E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79A0498E"/>
    <w:multiLevelType w:val="hybridMultilevel"/>
    <w:tmpl w:val="BFC8F0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35D8E"/>
    <w:multiLevelType w:val="hybridMultilevel"/>
    <w:tmpl w:val="D46843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8"/>
  </w:num>
  <w:num w:numId="5">
    <w:abstractNumId w:val="11"/>
  </w:num>
  <w:num w:numId="6">
    <w:abstractNumId w:val="17"/>
  </w:num>
  <w:num w:numId="7">
    <w:abstractNumId w:val="5"/>
  </w:num>
  <w:num w:numId="8">
    <w:abstractNumId w:val="13"/>
  </w:num>
  <w:num w:numId="9">
    <w:abstractNumId w:val="7"/>
  </w:num>
  <w:num w:numId="10">
    <w:abstractNumId w:val="2"/>
  </w:num>
  <w:num w:numId="11">
    <w:abstractNumId w:val="18"/>
  </w:num>
  <w:num w:numId="12">
    <w:abstractNumId w:val="3"/>
  </w:num>
  <w:num w:numId="13">
    <w:abstractNumId w:val="4"/>
  </w:num>
  <w:num w:numId="14">
    <w:abstractNumId w:val="15"/>
  </w:num>
  <w:num w:numId="15">
    <w:abstractNumId w:val="6"/>
  </w:num>
  <w:num w:numId="16">
    <w:abstractNumId w:val="1"/>
  </w:num>
  <w:num w:numId="17">
    <w:abstractNumId w:val="0"/>
  </w:num>
  <w:num w:numId="18">
    <w:abstractNumId w:val="10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24DB1"/>
    <w:rsid w:val="00024DB1"/>
    <w:rsid w:val="00195DE0"/>
    <w:rsid w:val="00196B8C"/>
    <w:rsid w:val="001E3548"/>
    <w:rsid w:val="002E4000"/>
    <w:rsid w:val="004706AB"/>
    <w:rsid w:val="00492CF7"/>
    <w:rsid w:val="004C7877"/>
    <w:rsid w:val="004E6ACA"/>
    <w:rsid w:val="006B7E21"/>
    <w:rsid w:val="007C5B2A"/>
    <w:rsid w:val="007E3098"/>
    <w:rsid w:val="00885C35"/>
    <w:rsid w:val="008D57F2"/>
    <w:rsid w:val="008E041F"/>
    <w:rsid w:val="008F12B7"/>
    <w:rsid w:val="00937E9F"/>
    <w:rsid w:val="00962198"/>
    <w:rsid w:val="009B0977"/>
    <w:rsid w:val="00AA5338"/>
    <w:rsid w:val="00AD5841"/>
    <w:rsid w:val="00AF3AAA"/>
    <w:rsid w:val="00B75163"/>
    <w:rsid w:val="00BE1163"/>
    <w:rsid w:val="00C90C2A"/>
    <w:rsid w:val="00D124AA"/>
    <w:rsid w:val="00F34F85"/>
    <w:rsid w:val="00F9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34"/>
        <o:r id="V:Rule13" type="connector" idref="#_x0000_s1036"/>
        <o:r id="V:Rule14" type="connector" idref="#_x0000_s1038"/>
        <o:r id="V:Rule15" type="connector" idref="#_x0000_s1035"/>
        <o:r id="V:Rule16" type="connector" idref="#_x0000_s1037"/>
        <o:r id="V:Rule17" type="connector" idref="#_x0000_s1042"/>
        <o:r id="V:Rule18" type="connector" idref="#_x0000_s1041"/>
        <o:r id="V:Rule19" type="connector" idref="#_x0000_s1033"/>
        <o:r id="V:Rule20" type="connector" idref="#_x0000_s1040"/>
        <o:r id="V:Rule21" type="connector" idref="#_x0000_s1039"/>
        <o:r id="V:Rule2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B1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DB1"/>
    <w:pPr>
      <w:ind w:left="720"/>
      <w:contextualSpacing/>
    </w:pPr>
  </w:style>
  <w:style w:type="paragraph" w:styleId="Sinespaciado">
    <w:name w:val="No Spacing"/>
    <w:uiPriority w:val="1"/>
    <w:qFormat/>
    <w:rsid w:val="004706A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470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098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://images.google.com.gt/imgres?imgurl=http://www.educatico.ed.cr/Primaria/Imagenes/Generales/primariaMatem%C3%A1tica.jpg&amp;imgrefurl=http://www.educatico.ed.cr/Primaria/Matematica/Forms/AllItems.aspx&amp;usg=__NluXiyIruB8UPLU-sBJgRl5dRZU=&amp;h=800&amp;w=800&amp;sz=201&amp;hl=es&amp;start=70&amp;um=1&amp;tbnid=SYO0hjXrg6FKTM:&amp;tbnh=143&amp;tbnw=143&amp;prev=/images?q=didactica+de+matem%C3%A1tica&amp;ndsp=20&amp;hl=es&amp;sa=N&amp;start=60&amp;um=1" TargetMode="External"/><Relationship Id="rId12" Type="http://schemas.openxmlformats.org/officeDocument/2006/relationships/hyperlink" Target="http://images.google.com.gt/imgres?imgurl=http://mail-ext.unl.edu.ar/noticias/fotos/matematicas.jpg&amp;imgrefurl=http://mail-ext.unl.edu.ar/noticias/noticia.php?nid=5974&amp;usg=__SBwTrwSkNCNsG_mWHy3ufIkud-A=&amp;h=426&amp;w=600&amp;sz=68&amp;hl=es&amp;start=52&amp;um=1&amp;tbnid=7op80EjF3YgGFM:&amp;tbnh=96&amp;tbnw=135&amp;prev=/images?q=didactica+de+matem%C3%A1tica&amp;ndsp=20&amp;hl=es&amp;sa=N&amp;start=40&amp;um=1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images.google.com.gt/imgres?imgurl=http://www.educatico.ed.cr/Secundaria/Imagenes/general/Matem%C3%A1tica.jpg&amp;imgrefurl=http://www.educatico.ed.cr/Secundaria/Matematica/Forms/AllItems.aspx&amp;usg=__eRSPWnSidsNk_86DrgdOwD3rhD4=&amp;h=800&amp;w=800&amp;sz=245&amp;hl=es&amp;start=71&amp;um=1&amp;tbnid=owhwIRS81EcS0M:&amp;tbnh=143&amp;tbnw=143&amp;prev=/images?q=didactica+de+matem%C3%A1tica&amp;ndsp=20&amp;hl=es&amp;sa=N&amp;start=60&amp;um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images.google.com.gt/imgres?imgurl=http://www.gerenciapolitica-oea.org/instancia/usac.gif&amp;imgrefurl=http://www.gerenciapolitica-oea.org/instancia/members.htm&amp;usg=__iTsyKPE83w-pbCQVvFuinlANc0g=&amp;h=302&amp;w=302&amp;sz=30&amp;hl=es&amp;start=1&amp;tbnid=RX5MbpmoxVJU6M:&amp;tbnh=116&amp;tbnw=116&amp;prev=/images?q=usac&amp;gbv=2&amp;hl=es&amp;sa=G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mages.google.com.gt/imgres?imgurl=http://images01.olx.com.pe/ui/2/64/88/25265688_1.jpg&amp;imgrefurl=http://lima.olx.com.pe/aprenda-las-matematicas-de-forma-practica-y-rapida-con-gran-didactica-y-la-mejor-metodolog-iid-25265688&amp;usg=__gu0B8BBYMGfjWZrSJXEjlX-kt4k=&amp;h=310&amp;w=435&amp;sz=18&amp;hl=es&amp;start=26&amp;um=1&amp;tbnid=zInMaGIbij3pxM:&amp;tbnh=90&amp;tbnw=126&amp;prev=/images?q=didactica+de+matem%C3%A1tica&amp;ndsp=20&amp;hl=es&amp;sa=N&amp;start=20&amp;um=1" TargetMode="External"/><Relationship Id="rId14" Type="http://schemas.openxmlformats.org/officeDocument/2006/relationships/hyperlink" Target="http://images.google.com.gt/imgres?imgurl=http://www.monografias.com/trabajos40/matematica-a-distancia/Image731.gif&amp;imgrefurl=http://www.monografias.com/trabajos40/matematica-a-distancia/matematica-a-distancia.shtml&amp;usg=__wcUVNUbZR18Aat6_fRAO0AwJ5Zc=&amp;h=265&amp;w=372&amp;sz=7&amp;hl=es&amp;start=102&amp;um=1&amp;tbnid=7fyhIcv1wu9ExM:&amp;tbnh=87&amp;tbnw=122&amp;prev=/images?q=didactica+de+matem%C3%A1tica&amp;ndsp=20&amp;hl=es&amp;sa=N&amp;start=100&amp;um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1556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2012-05-26T00:27:00Z</cp:lastPrinted>
  <dcterms:created xsi:type="dcterms:W3CDTF">2012-05-26T14:19:00Z</dcterms:created>
  <dcterms:modified xsi:type="dcterms:W3CDTF">2012-05-26T14:30:00Z</dcterms:modified>
</cp:coreProperties>
</file>